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AAD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протокола совещания у руководителя</w:t>
      </w:r>
    </w:p>
    <w:p w:rsidR="00000000" w:rsidRDefault="009F5AAD">
      <w:pPr>
        <w:pStyle w:val="right"/>
      </w:pPr>
      <w:r>
        <w:t xml:space="preserve">Приложение N 16 к п. 2.4.4.2 Инструкции (в ред. Приказа Росстата от 24.05.2012 N 319) </w:t>
      </w:r>
    </w:p>
    <w:p w:rsidR="00000000" w:rsidRDefault="009F5AAD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ПРОТОКОЛА СОВЕЩАНИЯ У РУКОВОДИТЕЛЯ</w:t>
      </w:r>
    </w:p>
    <w:p w:rsidR="00000000" w:rsidRDefault="009F5AAD">
      <w:pPr>
        <w:pStyle w:val="HTML"/>
      </w:pPr>
      <w:r>
        <w:t xml:space="preserve">                                  Герб РФ</w:t>
      </w:r>
    </w:p>
    <w:p w:rsidR="00000000" w:rsidRDefault="009F5AAD">
      <w:pPr>
        <w:pStyle w:val="HTML"/>
      </w:pPr>
    </w:p>
    <w:p w:rsidR="00000000" w:rsidRDefault="009F5AAD">
      <w:pPr>
        <w:pStyle w:val="HTML"/>
      </w:pPr>
      <w:r>
        <w:t>ФЕДЕРАЛЬНАЯ СЛУЖБА ГОСУДАРСТВЕННОЙ СТАТИСТИКИ</w:t>
      </w:r>
    </w:p>
    <w:p w:rsidR="00000000" w:rsidRDefault="009F5AAD">
      <w:pPr>
        <w:pStyle w:val="HTML"/>
      </w:pPr>
      <w:r>
        <w:t>(РОССТАТ)</w:t>
      </w:r>
    </w:p>
    <w:p w:rsidR="00000000" w:rsidRDefault="009F5AAD">
      <w:pPr>
        <w:pStyle w:val="HTML"/>
      </w:pPr>
    </w:p>
    <w:p w:rsidR="00000000" w:rsidRDefault="009F5AAD">
      <w:pPr>
        <w:pStyle w:val="HTML"/>
      </w:pPr>
      <w:r>
        <w:t>П Р О Т О К О Л</w:t>
      </w:r>
    </w:p>
    <w:p w:rsidR="00000000" w:rsidRDefault="009F5AAD">
      <w:pPr>
        <w:pStyle w:val="HTML"/>
      </w:pPr>
    </w:p>
    <w:p w:rsidR="00000000" w:rsidRDefault="009F5AAD">
      <w:pPr>
        <w:pStyle w:val="HTML"/>
      </w:pPr>
      <w:r>
        <w:t>совещания у Руководителя Федеральной службы</w:t>
      </w:r>
    </w:p>
    <w:p w:rsidR="00000000" w:rsidRDefault="009F5AAD">
      <w:pPr>
        <w:pStyle w:val="HTML"/>
      </w:pPr>
      <w:r>
        <w:t>государственной статистики</w:t>
      </w:r>
    </w:p>
    <w:p w:rsidR="00000000" w:rsidRDefault="009F5AAD">
      <w:pPr>
        <w:pStyle w:val="HTML"/>
      </w:pPr>
      <w:r>
        <w:t>И.О. ФАМИЛИЯ</w:t>
      </w:r>
    </w:p>
    <w:p w:rsidR="00000000" w:rsidRDefault="009F5AAD">
      <w:pPr>
        <w:pStyle w:val="HTML"/>
      </w:pPr>
      <w:r>
        <w:t>___________________________________________________________________________</w:t>
      </w:r>
    </w:p>
    <w:p w:rsidR="00000000" w:rsidRDefault="009F5AAD">
      <w:pPr>
        <w:pStyle w:val="HTML"/>
      </w:pPr>
    </w:p>
    <w:p w:rsidR="00000000" w:rsidRDefault="009F5AAD">
      <w:pPr>
        <w:pStyle w:val="HTML"/>
      </w:pPr>
      <w:r>
        <w:t>_____________________</w:t>
      </w:r>
      <w:r>
        <w:t>___                                    N _____________</w:t>
      </w:r>
    </w:p>
    <w:p w:rsidR="00000000" w:rsidRDefault="009F5AAD">
      <w:pPr>
        <w:pStyle w:val="HTML"/>
      </w:pPr>
    </w:p>
    <w:p w:rsidR="00000000" w:rsidRDefault="009F5AAD">
      <w:pPr>
        <w:pStyle w:val="HTML"/>
      </w:pPr>
      <w:r>
        <w:t>Москва</w:t>
      </w:r>
    </w:p>
    <w:p w:rsidR="00000000" w:rsidRDefault="009F5AAD">
      <w:pPr>
        <w:pStyle w:val="HTML"/>
      </w:pPr>
    </w:p>
    <w:p w:rsidR="00000000" w:rsidRDefault="009F5AAD">
      <w:pPr>
        <w:pStyle w:val="HTML"/>
      </w:pPr>
      <w:r>
        <w:t>Присутствовали:</w:t>
      </w:r>
    </w:p>
    <w:p w:rsidR="00000000" w:rsidRDefault="009F5AAD">
      <w:pPr>
        <w:pStyle w:val="HTML"/>
      </w:pPr>
      <w:r>
        <w:t>_______________</w:t>
      </w:r>
    </w:p>
    <w:p w:rsidR="00000000" w:rsidRDefault="009F5AAD">
      <w:pPr>
        <w:pStyle w:val="HTML"/>
      </w:pPr>
      <w:r>
        <w:t>Должность (по значимости)                                      И.О. Фамилия</w:t>
      </w:r>
    </w:p>
    <w:p w:rsidR="00000000" w:rsidRDefault="009F5AAD">
      <w:pPr>
        <w:pStyle w:val="HTML"/>
      </w:pPr>
      <w:r>
        <w:t>Должность (по значимости)                                      И.О. Фамилия</w:t>
      </w:r>
    </w:p>
    <w:p w:rsidR="00000000" w:rsidRDefault="009F5AAD">
      <w:pPr>
        <w:pStyle w:val="HTML"/>
      </w:pPr>
      <w:r>
        <w:t>Должност</w:t>
      </w:r>
      <w:r>
        <w:t>ь (по значимости)                                      И.О. Фамилия</w:t>
      </w:r>
    </w:p>
    <w:p w:rsidR="00000000" w:rsidRDefault="009F5AAD">
      <w:pPr>
        <w:pStyle w:val="HTML"/>
      </w:pPr>
      <w:r>
        <w:t>Инициалы и фамилия</w:t>
      </w:r>
    </w:p>
    <w:p w:rsidR="00000000" w:rsidRDefault="009F5AAD">
      <w:pPr>
        <w:pStyle w:val="HTML"/>
      </w:pPr>
      <w:r>
        <w:t>в алфавитном порядке</w:t>
      </w:r>
    </w:p>
    <w:p w:rsidR="00000000" w:rsidRDefault="009F5AAD">
      <w:pPr>
        <w:pStyle w:val="HTML"/>
      </w:pPr>
      <w:r>
        <w:t>___________________________________________________________________________</w:t>
      </w:r>
    </w:p>
    <w:p w:rsidR="00000000" w:rsidRDefault="009F5AAD">
      <w:pPr>
        <w:pStyle w:val="HTML"/>
      </w:pPr>
      <w:r>
        <w:t>I. О выполнении...</w:t>
      </w:r>
    </w:p>
    <w:p w:rsidR="00000000" w:rsidRDefault="009F5AAD">
      <w:pPr>
        <w:pStyle w:val="HTML"/>
      </w:pPr>
      <w:r>
        <w:t>___________________________________________________________________________</w:t>
      </w:r>
    </w:p>
    <w:p w:rsidR="00000000" w:rsidRDefault="009F5AAD">
      <w:pPr>
        <w:pStyle w:val="HTML"/>
      </w:pPr>
      <w:r>
        <w:t>Фамилия, Фамилия, Фамилия</w:t>
      </w:r>
    </w:p>
    <w:p w:rsidR="00000000" w:rsidRDefault="009F5AAD">
      <w:pPr>
        <w:pStyle w:val="HTML"/>
      </w:pPr>
    </w:p>
    <w:p w:rsidR="00000000" w:rsidRDefault="009F5AAD">
      <w:pPr>
        <w:pStyle w:val="HTML"/>
      </w:pPr>
      <w:r>
        <w:t>1.1. Принять к сведению...</w:t>
      </w:r>
    </w:p>
    <w:p w:rsidR="00000000" w:rsidRDefault="009F5AAD">
      <w:pPr>
        <w:pStyle w:val="HTML"/>
      </w:pPr>
      <w:r>
        <w:t>1.2. Руководителю...</w:t>
      </w:r>
    </w:p>
    <w:p w:rsidR="00000000" w:rsidRDefault="009F5AAD">
      <w:pPr>
        <w:pStyle w:val="HTML"/>
      </w:pPr>
    </w:p>
    <w:p w:rsidR="00000000" w:rsidRDefault="009F5AAD">
      <w:pPr>
        <w:pStyle w:val="HTML"/>
      </w:pPr>
      <w:r>
        <w:t>II. О введении мер по...</w:t>
      </w:r>
    </w:p>
    <w:p w:rsidR="00000000" w:rsidRDefault="009F5AAD">
      <w:pPr>
        <w:pStyle w:val="HTML"/>
      </w:pPr>
      <w:r>
        <w:t>___________________________________________________________________________</w:t>
      </w:r>
    </w:p>
    <w:p w:rsidR="00000000" w:rsidRDefault="009F5AAD">
      <w:pPr>
        <w:pStyle w:val="HTML"/>
      </w:pPr>
      <w:r>
        <w:t>Фам</w:t>
      </w:r>
      <w:r>
        <w:t>илия, Фамилия, Фамилия</w:t>
      </w:r>
    </w:p>
    <w:p w:rsidR="00000000" w:rsidRDefault="009F5AAD">
      <w:pPr>
        <w:pStyle w:val="HTML"/>
      </w:pPr>
    </w:p>
    <w:p w:rsidR="00000000" w:rsidRDefault="009F5AAD">
      <w:pPr>
        <w:pStyle w:val="HTML"/>
      </w:pPr>
      <w:r>
        <w:t>2.1. Принять к сведению...</w:t>
      </w:r>
    </w:p>
    <w:p w:rsidR="00000000" w:rsidRDefault="009F5AAD">
      <w:pPr>
        <w:pStyle w:val="HTML"/>
      </w:pPr>
      <w:r>
        <w:t>2.2. Руководителю...</w:t>
      </w:r>
    </w:p>
    <w:p w:rsidR="00000000" w:rsidRDefault="009F5AAD">
      <w:pPr>
        <w:pStyle w:val="HTML"/>
      </w:pPr>
    </w:p>
    <w:p w:rsidR="00000000" w:rsidRDefault="009F5AAD">
      <w:pPr>
        <w:pStyle w:val="HTML"/>
      </w:pPr>
      <w:r>
        <w:t>Руководитель                       Подпись                     И.О. Фамилия</w:t>
      </w:r>
    </w:p>
    <w:p w:rsidR="00000000" w:rsidRDefault="009F5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AAD">
      <w:pPr>
        <w:pStyle w:val="right"/>
      </w:pPr>
      <w:r>
        <w:t>Источник - Приказ Росстата от 05.03.2012 № 55 (с изменениями и дополнениями на 2012 год)</w:t>
      </w:r>
    </w:p>
    <w:p w:rsidR="00000000" w:rsidRDefault="009F5A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protokola_soveshhaniya_u_rukovoditelya.htm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AD"/>
    <w:rsid w:val="009F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CE056-74BE-4E60-96ED-6883A08D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tokola_soveshhaniya_u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протокола совещания у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2022-08-10T16:29:00Z</dcterms:created>
  <dcterms:modified xsi:type="dcterms:W3CDTF">2022-08-10T16:29:00Z</dcterms:modified>
</cp:coreProperties>
</file>