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3D8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проекта распоряжения Президента Российской Федерации</w:t>
      </w:r>
    </w:p>
    <w:p w:rsidR="00000000" w:rsidRDefault="008573D8">
      <w:pPr>
        <w:pStyle w:val="right"/>
      </w:pPr>
      <w:r>
        <w:t>Приложение N 13 к п. 2.3.1 к Инструкции по делопроизводству Министерства транспорта Российской Федерации</w:t>
      </w:r>
    </w:p>
    <w:p w:rsidR="00000000" w:rsidRDefault="00857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3D8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ПРОЕКТА </w:t>
      </w:r>
      <w:r>
        <w:rPr>
          <w:rFonts w:eastAsia="Times New Roman"/>
        </w:rPr>
        <w:t>РАСПОРЯЖЕНИЯ ПРЕЗИДЕНТА РОССИЙСКОЙ ФЕДЕРАЦИИ</w:t>
      </w:r>
    </w:p>
    <w:p w:rsidR="00000000" w:rsidRDefault="008573D8">
      <w:pPr>
        <w:pStyle w:val="HTML"/>
      </w:pPr>
      <w:r>
        <w:t xml:space="preserve">  /\                                                                 Проект</w:t>
      </w:r>
    </w:p>
    <w:p w:rsidR="00000000" w:rsidRDefault="008573D8">
      <w:pPr>
        <w:pStyle w:val="HTML"/>
      </w:pPr>
      <w:r>
        <w:t>¦</w:t>
      </w:r>
    </w:p>
    <w:p w:rsidR="00000000" w:rsidRDefault="008573D8">
      <w:pPr>
        <w:pStyle w:val="HTML"/>
      </w:pPr>
      <w:r>
        <w:t>¦</w:t>
      </w:r>
    </w:p>
    <w:p w:rsidR="00000000" w:rsidRDefault="008573D8">
      <w:pPr>
        <w:pStyle w:val="HTML"/>
      </w:pPr>
      <w:r>
        <w:t>¦ Не менее 9 см</w:t>
      </w:r>
    </w:p>
    <w:p w:rsidR="00000000" w:rsidRDefault="008573D8">
      <w:pPr>
        <w:pStyle w:val="HTML"/>
      </w:pPr>
      <w:r>
        <w:t>¦                            РАСПОРЯЖЕНИЕ</w:t>
      </w:r>
    </w:p>
    <w:p w:rsidR="00000000" w:rsidRDefault="008573D8">
      <w:pPr>
        <w:pStyle w:val="HTML"/>
      </w:pPr>
      <w:r>
        <w:t>¦</w:t>
      </w:r>
    </w:p>
    <w:p w:rsidR="00000000" w:rsidRDefault="008573D8">
      <w:pPr>
        <w:pStyle w:val="HTML"/>
      </w:pPr>
      <w:r>
        <w:t>¦                   ПРЕЗИДЕНТА РОССИЙСКОЙ ФЕДЕРАЦИИ</w:t>
      </w:r>
    </w:p>
    <w:p w:rsidR="00000000" w:rsidRDefault="008573D8">
      <w:pPr>
        <w:pStyle w:val="HTML"/>
      </w:pPr>
      <w:r>
        <w:t>\/</w:t>
      </w:r>
    </w:p>
    <w:p w:rsidR="00000000" w:rsidRDefault="008573D8">
      <w:pPr>
        <w:pStyle w:val="HTML"/>
      </w:pPr>
      <w:r>
        <w:t xml:space="preserve">1.  Выделить  в </w:t>
      </w:r>
      <w:r>
        <w:t xml:space="preserve"> 2009  году  из  Резервного фонда Президента Российской</w:t>
      </w:r>
    </w:p>
    <w:p w:rsidR="00000000" w:rsidRDefault="008573D8">
      <w:pPr>
        <w:pStyle w:val="HTML"/>
      </w:pPr>
      <w:r>
        <w:t>Федерации:</w:t>
      </w:r>
    </w:p>
    <w:p w:rsidR="00000000" w:rsidRDefault="008573D8">
      <w:pPr>
        <w:pStyle w:val="HTML"/>
      </w:pPr>
      <w:r>
        <w:t>4  млн.  рублей  правительству  Вологодской  области  для  Вологодского</w:t>
      </w:r>
    </w:p>
    <w:p w:rsidR="00000000" w:rsidRDefault="008573D8">
      <w:pPr>
        <w:pStyle w:val="HTML"/>
      </w:pPr>
      <w:r>
        <w:t>Государственного       историко-архитектурного       и      художественного</w:t>
      </w:r>
    </w:p>
    <w:p w:rsidR="00000000" w:rsidRDefault="008573D8">
      <w:pPr>
        <w:pStyle w:val="HTML"/>
      </w:pPr>
      <w:r>
        <w:t>музея-заповедника  (г. Вологда, ул. С. Ор</w:t>
      </w:r>
      <w:r>
        <w:t>лова, д. 15) на проведение ремонта</w:t>
      </w:r>
    </w:p>
    <w:p w:rsidR="00000000" w:rsidRDefault="008573D8">
      <w:pPr>
        <w:pStyle w:val="HTML"/>
      </w:pPr>
      <w:r>
        <w:t>и  реставрации памятника истории и культуры - дома Самарина, расположенного</w:t>
      </w:r>
    </w:p>
    <w:p w:rsidR="00000000" w:rsidRDefault="008573D8">
      <w:pPr>
        <w:pStyle w:val="HTML"/>
      </w:pPr>
      <w:r>
        <w:t>по  адресу  г.  Вологда,  Советский  проспект,  д.  16 б.   (Далее текст не</w:t>
      </w:r>
    </w:p>
    <w:p w:rsidR="00000000" w:rsidRDefault="008573D8">
      <w:pPr>
        <w:pStyle w:val="HTML"/>
      </w:pPr>
      <w:r>
        <w:t>приводится.)</w:t>
      </w:r>
    </w:p>
    <w:p w:rsidR="00000000" w:rsidRDefault="008573D8">
      <w:pPr>
        <w:pStyle w:val="HTML"/>
      </w:pPr>
      <w:r>
        <w:t>/\</w:t>
      </w:r>
    </w:p>
    <w:p w:rsidR="00000000" w:rsidRDefault="008573D8">
      <w:pPr>
        <w:pStyle w:val="HTML"/>
      </w:pPr>
      <w:r>
        <w:t>¦</w:t>
      </w:r>
    </w:p>
    <w:p w:rsidR="00000000" w:rsidRDefault="008573D8">
      <w:pPr>
        <w:pStyle w:val="HTML"/>
      </w:pPr>
      <w:r>
        <w:t>32 пт.</w:t>
      </w:r>
    </w:p>
    <w:p w:rsidR="00000000" w:rsidRDefault="008573D8">
      <w:pPr>
        <w:pStyle w:val="HTML"/>
      </w:pPr>
      <w:r>
        <w:t>¦</w:t>
      </w:r>
    </w:p>
    <w:p w:rsidR="00000000" w:rsidRDefault="008573D8">
      <w:pPr>
        <w:pStyle w:val="HTML"/>
      </w:pPr>
      <w:r>
        <w:t>\/</w:t>
      </w:r>
    </w:p>
    <w:p w:rsidR="00000000" w:rsidRDefault="008573D8">
      <w:pPr>
        <w:pStyle w:val="HTML"/>
      </w:pPr>
      <w:r>
        <w:t>Президент</w:t>
      </w:r>
    </w:p>
    <w:p w:rsidR="00000000" w:rsidRDefault="008573D8">
      <w:pPr>
        <w:pStyle w:val="HTML"/>
      </w:pPr>
      <w:r>
        <w:t>Российской Федерации</w:t>
      </w:r>
    </w:p>
    <w:p w:rsidR="00000000" w:rsidRDefault="008573D8">
      <w:pPr>
        <w:pStyle w:val="HTML"/>
      </w:pPr>
      <w:r>
        <w:t>/\</w:t>
      </w:r>
    </w:p>
    <w:p w:rsidR="00000000" w:rsidRDefault="008573D8">
      <w:pPr>
        <w:pStyle w:val="HTML"/>
      </w:pPr>
      <w:r>
        <w:t>¦</w:t>
      </w:r>
    </w:p>
    <w:p w:rsidR="00000000" w:rsidRDefault="008573D8">
      <w:pPr>
        <w:pStyle w:val="HTML"/>
      </w:pPr>
      <w:r>
        <w:t>48 пт.</w:t>
      </w:r>
    </w:p>
    <w:p w:rsidR="00000000" w:rsidRDefault="008573D8">
      <w:pPr>
        <w:pStyle w:val="HTML"/>
      </w:pPr>
      <w:r>
        <w:t>¦</w:t>
      </w:r>
    </w:p>
    <w:p w:rsidR="00000000" w:rsidRDefault="008573D8">
      <w:pPr>
        <w:pStyle w:val="HTML"/>
      </w:pPr>
      <w:r>
        <w:t>\/</w:t>
      </w:r>
    </w:p>
    <w:p w:rsidR="00000000" w:rsidRDefault="008573D8">
      <w:pPr>
        <w:pStyle w:val="HTML"/>
      </w:pPr>
      <w:r>
        <w:t>Дата</w:t>
      </w:r>
    </w:p>
    <w:p w:rsidR="00000000" w:rsidRDefault="008573D8">
      <w:pPr>
        <w:pStyle w:val="HTML"/>
      </w:pPr>
      <w:r>
        <w:t>/\</w:t>
      </w:r>
    </w:p>
    <w:p w:rsidR="00000000" w:rsidRDefault="008573D8">
      <w:pPr>
        <w:pStyle w:val="HTML"/>
      </w:pPr>
      <w:r>
        <w:t>¦</w:t>
      </w:r>
    </w:p>
    <w:p w:rsidR="00000000" w:rsidRDefault="008573D8">
      <w:pPr>
        <w:pStyle w:val="HTML"/>
      </w:pPr>
      <w:r>
        <w:t>18 пт.</w:t>
      </w:r>
    </w:p>
    <w:p w:rsidR="00000000" w:rsidRDefault="008573D8">
      <w:pPr>
        <w:pStyle w:val="HTML"/>
      </w:pPr>
      <w:r>
        <w:t>¦</w:t>
      </w:r>
    </w:p>
    <w:p w:rsidR="00000000" w:rsidRDefault="008573D8">
      <w:pPr>
        <w:pStyle w:val="HTML"/>
      </w:pPr>
      <w:r>
        <w:t>\/</w:t>
      </w:r>
    </w:p>
    <w:p w:rsidR="00000000" w:rsidRDefault="008573D8">
      <w:pPr>
        <w:pStyle w:val="HTML"/>
      </w:pPr>
      <w:r>
        <w:t>N</w:t>
      </w:r>
    </w:p>
    <w:p w:rsidR="00000000" w:rsidRDefault="00857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3D8">
      <w:pPr>
        <w:pStyle w:val="right"/>
      </w:pPr>
      <w:r>
        <w:t>Источник - Приказ Минтранса России от 10.03.2011 № 77 (с изменениями и дополнениями на 2014 год)</w:t>
      </w:r>
    </w:p>
    <w:p w:rsidR="00000000" w:rsidRDefault="008573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https://порядокправа.рф/obrazecy/obrazec_oformleniya_proekta_rasporyazheniya_prezidenta_rossijskoj_federacii.htm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3D8"/>
    <w:rsid w:val="0085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7BCE9E-7265-47EF-AFA5-710200547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ekta_rasporyazheniya_preziden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проекта распоряжения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2022-08-10T16:28:00Z</dcterms:created>
  <dcterms:modified xsi:type="dcterms:W3CDTF">2022-08-10T16:28:00Z</dcterms:modified>
</cp:coreProperties>
</file>