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3B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приказа Рособрнадзора</w:t>
      </w:r>
    </w:p>
    <w:p w:rsidR="00000000" w:rsidRDefault="00EE03B4">
      <w:pPr>
        <w:pStyle w:val="right"/>
      </w:pPr>
      <w:r>
        <w:t>Приложение N 13 к п.3.6 Инструкции по делопроизводству в Федеральной службе по надзору в сфере образования и науки</w:t>
      </w:r>
    </w:p>
    <w:p w:rsidR="00000000" w:rsidRDefault="00EE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3B4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ПРИКАЗА СЛУЖБЫ</w:t>
      </w:r>
    </w:p>
    <w:p w:rsidR="00000000" w:rsidRDefault="00EE03B4">
      <w:pPr>
        <w:pStyle w:val="HTML"/>
      </w:pPr>
      <w:r>
        <w:t xml:space="preserve">                                Герб России</w:t>
      </w:r>
    </w:p>
    <w:p w:rsidR="00000000" w:rsidRDefault="00EE03B4">
      <w:pPr>
        <w:pStyle w:val="HTML"/>
      </w:pPr>
    </w:p>
    <w:p w:rsidR="00000000" w:rsidRDefault="00EE03B4">
      <w:pPr>
        <w:pStyle w:val="HTML"/>
      </w:pPr>
      <w:r>
        <w:t>МИНИСТЕРСТВО ОБРАЗОВАНИЯ И НАУКИ РОССИЙСКОЙ ФЕДЕРАЦИИ</w:t>
      </w:r>
    </w:p>
    <w:p w:rsidR="00000000" w:rsidRDefault="00EE03B4">
      <w:pPr>
        <w:pStyle w:val="HTML"/>
      </w:pPr>
    </w:p>
    <w:p w:rsidR="00000000" w:rsidRDefault="00EE03B4">
      <w:pPr>
        <w:pStyle w:val="HTML"/>
      </w:pPr>
      <w:r>
        <w:t>Федеральная служба</w:t>
      </w:r>
    </w:p>
    <w:p w:rsidR="00000000" w:rsidRDefault="00EE03B4">
      <w:pPr>
        <w:pStyle w:val="HTML"/>
      </w:pPr>
      <w:r>
        <w:t>по надзору в сфере образования и науки</w:t>
      </w:r>
    </w:p>
    <w:p w:rsidR="00000000" w:rsidRDefault="00EE03B4">
      <w:pPr>
        <w:pStyle w:val="HTML"/>
      </w:pPr>
      <w:r>
        <w:t>(Рособрнадзор)</w:t>
      </w:r>
    </w:p>
    <w:p w:rsidR="00000000" w:rsidRDefault="00EE03B4">
      <w:pPr>
        <w:pStyle w:val="HTML"/>
      </w:pPr>
    </w:p>
    <w:p w:rsidR="00000000" w:rsidRDefault="00EE03B4">
      <w:pPr>
        <w:pStyle w:val="HTML"/>
      </w:pPr>
      <w:r>
        <w:t>П Р И К А З</w:t>
      </w:r>
    </w:p>
    <w:p w:rsidR="00000000" w:rsidRDefault="00EE03B4">
      <w:pPr>
        <w:pStyle w:val="HTML"/>
      </w:pPr>
    </w:p>
    <w:p w:rsidR="00000000" w:rsidRDefault="00EE03B4">
      <w:pPr>
        <w:pStyle w:val="HTML"/>
      </w:pPr>
      <w:r>
        <w:t>_____________               N _____________</w:t>
      </w:r>
    </w:p>
    <w:p w:rsidR="00000000" w:rsidRDefault="00EE03B4">
      <w:pPr>
        <w:pStyle w:val="HTML"/>
      </w:pPr>
      <w:r>
        <w:t>Москва</w:t>
      </w:r>
    </w:p>
    <w:p w:rsidR="00000000" w:rsidRDefault="00EE03B4">
      <w:pPr>
        <w:pStyle w:val="HTML"/>
      </w:pPr>
    </w:p>
    <w:p w:rsidR="00000000" w:rsidRDefault="00EE03B4">
      <w:pPr>
        <w:pStyle w:val="HTML"/>
      </w:pPr>
      <w:r>
        <w:t>Об утверждении Инструкции по делопроизводству</w:t>
      </w:r>
    </w:p>
    <w:p w:rsidR="00000000" w:rsidRDefault="00EE03B4">
      <w:pPr>
        <w:pStyle w:val="HTML"/>
      </w:pPr>
      <w:r>
        <w:t>в Федеральной сл</w:t>
      </w:r>
      <w:r>
        <w:t>ужбе по надзору в сфере образования и науки</w:t>
      </w:r>
    </w:p>
    <w:p w:rsidR="00000000" w:rsidRDefault="00EE03B4">
      <w:pPr>
        <w:pStyle w:val="HTML"/>
      </w:pPr>
    </w:p>
    <w:p w:rsidR="00000000" w:rsidRDefault="00EE03B4">
      <w:pPr>
        <w:pStyle w:val="HTML"/>
      </w:pPr>
      <w:r>
        <w:t>В соответствии ________________________________________________________</w:t>
      </w:r>
    </w:p>
    <w:p w:rsidR="00000000" w:rsidRDefault="00EE03B4">
      <w:pPr>
        <w:pStyle w:val="HTML"/>
      </w:pPr>
      <w:r>
        <w:t>(основание)</w:t>
      </w:r>
    </w:p>
    <w:p w:rsidR="00000000" w:rsidRDefault="00EE03B4">
      <w:pPr>
        <w:pStyle w:val="HTML"/>
      </w:pPr>
      <w:r>
        <w:t>___________________________________________________________________________</w:t>
      </w:r>
    </w:p>
    <w:p w:rsidR="00000000" w:rsidRDefault="00EE03B4">
      <w:pPr>
        <w:pStyle w:val="HTML"/>
      </w:pPr>
      <w:r>
        <w:t>приказываю:</w:t>
      </w:r>
    </w:p>
    <w:p w:rsidR="00000000" w:rsidRDefault="00EE03B4">
      <w:pPr>
        <w:pStyle w:val="HTML"/>
      </w:pPr>
      <w:r>
        <w:t>1.  Утвердить  прилагаемую Инструкцию п</w:t>
      </w:r>
      <w:r>
        <w:t>о делопроизводству в Федеральной</w:t>
      </w:r>
    </w:p>
    <w:p w:rsidR="00000000" w:rsidRDefault="00EE03B4">
      <w:pPr>
        <w:pStyle w:val="HTML"/>
      </w:pPr>
      <w:r>
        <w:t>службе по надзору в сфере образования и науки.</w:t>
      </w:r>
    </w:p>
    <w:p w:rsidR="00000000" w:rsidRDefault="00EE03B4">
      <w:pPr>
        <w:pStyle w:val="HTML"/>
      </w:pPr>
      <w:r>
        <w:t>2. ____________________________________________________________________</w:t>
      </w:r>
    </w:p>
    <w:p w:rsidR="00000000" w:rsidRDefault="00EE03B4">
      <w:pPr>
        <w:pStyle w:val="HTML"/>
      </w:pPr>
      <w:r>
        <w:t>___________________________________________________________________________</w:t>
      </w:r>
    </w:p>
    <w:p w:rsidR="00000000" w:rsidRDefault="00EE03B4">
      <w:pPr>
        <w:pStyle w:val="HTML"/>
      </w:pPr>
      <w:r>
        <w:t>3. Признать утратившим силу приказ ____________________________________</w:t>
      </w:r>
    </w:p>
    <w:p w:rsidR="00000000" w:rsidRDefault="00EE03B4">
      <w:pPr>
        <w:pStyle w:val="HTML"/>
      </w:pPr>
      <w:r>
        <w:t>___________________________________________________________________________</w:t>
      </w:r>
    </w:p>
    <w:p w:rsidR="00000000" w:rsidRDefault="00EE03B4">
      <w:pPr>
        <w:pStyle w:val="HTML"/>
      </w:pPr>
      <w:r>
        <w:t>4.  Контроль за исполнением настоящего приказа возложить на заместителя</w:t>
      </w:r>
    </w:p>
    <w:p w:rsidR="00000000" w:rsidRDefault="00EE03B4">
      <w:pPr>
        <w:pStyle w:val="HTML"/>
      </w:pPr>
      <w:r>
        <w:t>руководителя И.О. Фамилия.</w:t>
      </w:r>
    </w:p>
    <w:p w:rsidR="00000000" w:rsidRDefault="00EE03B4">
      <w:pPr>
        <w:pStyle w:val="HTML"/>
      </w:pPr>
    </w:p>
    <w:p w:rsidR="00000000" w:rsidRDefault="00EE03B4">
      <w:pPr>
        <w:pStyle w:val="HTML"/>
      </w:pPr>
      <w:r>
        <w:t>Руководи</w:t>
      </w:r>
      <w:r>
        <w:t>тель                         Подпись                   И.О. Фамилия</w:t>
      </w:r>
    </w:p>
    <w:p w:rsidR="00000000" w:rsidRDefault="00EE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3B4">
      <w:pPr>
        <w:pStyle w:val="right"/>
      </w:pPr>
      <w:r>
        <w:t>Источник - Приказ Рособрнадзора от 01.11.2012 № 1360</w:t>
      </w:r>
    </w:p>
    <w:p w:rsidR="00000000" w:rsidRDefault="00EE0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https://порядокправа.рф/obrazecy/obrazec_oformleniya_prikaza_rosobrnadzora.htm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B4"/>
    <w:rsid w:val="00E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21E1B-D5EE-435E-B5C1-9D963F95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kaza_rosobr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приказа Рособрнадзора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2022-08-10T16:27:00Z</dcterms:created>
  <dcterms:modified xsi:type="dcterms:W3CDTF">2022-08-10T16:27:00Z</dcterms:modified>
</cp:coreProperties>
</file>