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1C1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орган. Вариант 3</w:t>
      </w:r>
    </w:p>
    <w:p w:rsidR="00000000" w:rsidRDefault="00E951C1">
      <w:pPr>
        <w:pStyle w:val="right"/>
      </w:pPr>
      <w:r>
        <w:t xml:space="preserve">Приложение N 5 к Регламенту Федеральной антимонопольной службы по </w:t>
      </w:r>
      <w:r>
        <w:t>исполнению государственной функции по возбуждению и рассмотрению дел о нарушениях антимонопольного законодательства Российской Федерации</w:t>
      </w:r>
    </w:p>
    <w:p w:rsidR="00000000" w:rsidRDefault="00E95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1C1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</w:t>
      </w:r>
    </w:p>
    <w:p w:rsidR="00000000" w:rsidRDefault="00E951C1">
      <w:pPr>
        <w:pStyle w:val="HTML"/>
      </w:pPr>
      <w:r>
        <w:t xml:space="preserve">Бланк                            </w:t>
      </w:r>
      <w:r>
        <w:t xml:space="preserve">           Наименование заявителя</w:t>
      </w:r>
    </w:p>
    <w:p w:rsidR="00000000" w:rsidRDefault="00E951C1">
      <w:pPr>
        <w:pStyle w:val="HTML"/>
      </w:pPr>
      <w:r>
        <w:t>антимонопольного органа                     Почтовый адрес заявителя</w:t>
      </w:r>
    </w:p>
    <w:p w:rsidR="00000000" w:rsidRDefault="00E951C1">
      <w:pPr>
        <w:pStyle w:val="HTML"/>
      </w:pPr>
    </w:p>
    <w:p w:rsidR="00000000" w:rsidRDefault="00E951C1">
      <w:pPr>
        <w:pStyle w:val="HTML"/>
      </w:pPr>
      <w:r>
        <w:t>Настоящим извещаю, что жалоба, поданная _______________________________</w:t>
      </w:r>
    </w:p>
    <w:p w:rsidR="00000000" w:rsidRDefault="00E951C1">
      <w:pPr>
        <w:pStyle w:val="HTML"/>
      </w:pPr>
      <w:r>
        <w:t>___________________________________________________________________________</w:t>
      </w:r>
    </w:p>
    <w:p w:rsidR="00000000" w:rsidRDefault="00E951C1">
      <w:pPr>
        <w:pStyle w:val="HTML"/>
      </w:pPr>
      <w:r>
        <w:t>(наи</w:t>
      </w:r>
      <w:r>
        <w:t>менование организации (органа), Ф.И.О. физического лица)</w:t>
      </w:r>
    </w:p>
    <w:p w:rsidR="00000000" w:rsidRDefault="00E951C1">
      <w:pPr>
        <w:pStyle w:val="HTML"/>
      </w:pPr>
      <w:r>
        <w:t>и зарегистрированная от _________ N _____, в соответствии с пунктом _______</w:t>
      </w:r>
    </w:p>
    <w:p w:rsidR="00000000" w:rsidRDefault="00E951C1">
      <w:pPr>
        <w:pStyle w:val="HTML"/>
      </w:pPr>
      <w:r>
        <w:t>административного   регламента   Федеральной   антимонопольной   службы  по</w:t>
      </w:r>
    </w:p>
    <w:p w:rsidR="00000000" w:rsidRDefault="00E951C1">
      <w:pPr>
        <w:pStyle w:val="HTML"/>
      </w:pPr>
      <w:r>
        <w:t>исполнению  государственной  функции  по  возбу</w:t>
      </w:r>
      <w:r>
        <w:t>ждению  и рассмотрению дел о</w:t>
      </w:r>
    </w:p>
    <w:p w:rsidR="00000000" w:rsidRDefault="00E951C1">
      <w:pPr>
        <w:pStyle w:val="HTML"/>
      </w:pPr>
      <w:r>
        <w:t>нарушениях  антимонопольного законодательства Российской Федерации подлежит</w:t>
      </w:r>
    </w:p>
    <w:p w:rsidR="00000000" w:rsidRDefault="00E951C1">
      <w:pPr>
        <w:pStyle w:val="HTML"/>
      </w:pPr>
      <w:r>
        <w:t>рассмотрению в ____________________________________________________________</w:t>
      </w:r>
    </w:p>
    <w:p w:rsidR="00000000" w:rsidRDefault="00E951C1">
      <w:pPr>
        <w:pStyle w:val="HTML"/>
      </w:pPr>
      <w:r>
        <w:t>(наименование антимонопольного органа)</w:t>
      </w:r>
    </w:p>
    <w:p w:rsidR="00000000" w:rsidRDefault="00E951C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951C1">
      <w:pPr>
        <w:pStyle w:val="HTML"/>
      </w:pPr>
      <w:r>
        <w:t>Жалоба и прилагаемые к ней материалы направлены по адресу: ________________</w:t>
      </w:r>
    </w:p>
    <w:p w:rsidR="00000000" w:rsidRDefault="00E951C1">
      <w:pPr>
        <w:pStyle w:val="HTML"/>
      </w:pPr>
      <w:r>
        <w:t>___________________________________________________________________________</w:t>
      </w:r>
    </w:p>
    <w:p w:rsidR="00000000" w:rsidRDefault="00E951C1">
      <w:pPr>
        <w:pStyle w:val="HTML"/>
      </w:pPr>
    </w:p>
    <w:p w:rsidR="00000000" w:rsidRDefault="00E951C1">
      <w:pPr>
        <w:pStyle w:val="HTML"/>
      </w:pPr>
      <w:r>
        <w:t>Подпись руководителя</w:t>
      </w:r>
    </w:p>
    <w:p w:rsidR="00000000" w:rsidRDefault="00E951C1">
      <w:pPr>
        <w:pStyle w:val="HTML"/>
      </w:pPr>
      <w:r>
        <w:t>антимонопольного органа</w:t>
      </w:r>
    </w:p>
    <w:p w:rsidR="00000000" w:rsidRDefault="00E95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1C1">
      <w:pPr>
        <w:pStyle w:val="right"/>
      </w:pPr>
      <w:r>
        <w:t>Источник - Приказ</w:t>
      </w:r>
      <w:r>
        <w:t xml:space="preserve"> ФАС России от 25.05.2012 № 339 (с изменениями и дополнениями на 2013 год)</w:t>
      </w:r>
    </w:p>
    <w:p w:rsidR="00000000" w:rsidRDefault="00E95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https://порядокправа.рф/obrazecy/obrazec_izveshheniya_zayavitelya_o_napravlenii_zhaloby_v_pravomochnyj_antimonopolnyj_organ_3.htm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C1"/>
    <w:rsid w:val="00E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EB57F-D034-4085-9A81-0A6DEB00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zayavitelya_o_napravlenii_zhaloby_v_pravomochnyj_antimonopolnyj_orga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заявителя о направлении жалобы в правомочный антимонопольный орган.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