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105D">
      <w:pPr>
        <w:pStyle w:val="1"/>
        <w:rPr>
          <w:rFonts w:eastAsia="Times New Roman"/>
        </w:rPr>
      </w:pPr>
      <w:r>
        <w:rPr>
          <w:rFonts w:eastAsia="Times New Roman"/>
        </w:rPr>
        <w:t>Образец извещения о принятии решения о выдаче удостоверения национального фильма</w:t>
      </w:r>
    </w:p>
    <w:p w:rsidR="00000000" w:rsidRDefault="00FC105D">
      <w:pPr>
        <w:pStyle w:val="right"/>
      </w:pPr>
      <w:r>
        <w:t xml:space="preserve">Приложение N 5 к Административному регламенту Министерства культуры </w:t>
      </w:r>
      <w:r>
        <w:t>Российской Федерации по предоставлению государственной услуги по выдаче удостоверений национального фильма</w:t>
      </w:r>
    </w:p>
    <w:p w:rsidR="00000000" w:rsidRDefault="00FC1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05D">
      <w:pPr>
        <w:pStyle w:val="HTML"/>
      </w:pPr>
      <w:r>
        <w:t xml:space="preserve">                            ОБРАЗЕЦ ИЗВЕЩЕНИЯ</w:t>
      </w:r>
    </w:p>
    <w:p w:rsidR="00000000" w:rsidRDefault="00FC105D">
      <w:pPr>
        <w:pStyle w:val="HTML"/>
      </w:pPr>
      <w:r>
        <w:t>О ПРИНЯТИИ РЕШЕНИЯ О ВЫДАЧЕ УДОСТОВЕРЕНИЯ</w:t>
      </w:r>
    </w:p>
    <w:p w:rsidR="00000000" w:rsidRDefault="00FC105D">
      <w:pPr>
        <w:pStyle w:val="HTML"/>
      </w:pPr>
      <w:r>
        <w:t>НАЦИОНАЛЬНОГО ФИЛЬМА</w:t>
      </w:r>
    </w:p>
    <w:p w:rsidR="00000000" w:rsidRDefault="00FC105D">
      <w:pPr>
        <w:pStyle w:val="HTML"/>
      </w:pPr>
    </w:p>
    <w:p w:rsidR="00000000" w:rsidRDefault="00FC105D">
      <w:pPr>
        <w:pStyle w:val="HTML"/>
      </w:pPr>
      <w:r>
        <w:t xml:space="preserve">Бланк Минкультуры России              </w:t>
      </w:r>
      <w:r>
        <w:t xml:space="preserve">                     Наименование</w:t>
      </w:r>
    </w:p>
    <w:p w:rsidR="00000000" w:rsidRDefault="00FC105D">
      <w:pPr>
        <w:pStyle w:val="HTML"/>
      </w:pPr>
      <w:r>
        <w:t>Заявителя</w:t>
      </w:r>
    </w:p>
    <w:p w:rsidR="00000000" w:rsidRDefault="00FC105D">
      <w:pPr>
        <w:pStyle w:val="HTML"/>
      </w:pPr>
    </w:p>
    <w:p w:rsidR="00000000" w:rsidRDefault="00FC105D">
      <w:pPr>
        <w:pStyle w:val="HTML"/>
      </w:pPr>
      <w:r>
        <w:t>Почтовый адрес</w:t>
      </w:r>
    </w:p>
    <w:p w:rsidR="00000000" w:rsidRDefault="00FC105D">
      <w:pPr>
        <w:pStyle w:val="HTML"/>
      </w:pPr>
    </w:p>
    <w:p w:rsidR="00000000" w:rsidRDefault="00FC105D">
      <w:pPr>
        <w:pStyle w:val="HTML"/>
      </w:pPr>
      <w:r>
        <w:t>О получении удостоверения национального фильма</w:t>
      </w:r>
    </w:p>
    <w:p w:rsidR="00000000" w:rsidRDefault="00FC105D">
      <w:pPr>
        <w:pStyle w:val="HTML"/>
      </w:pPr>
    </w:p>
    <w:p w:rsidR="00000000" w:rsidRDefault="00FC105D">
      <w:pPr>
        <w:pStyle w:val="HTML"/>
      </w:pPr>
      <w:r>
        <w:t>Сообщаем,  что  в  соответствии  с  Положением  о  национальном фильме,</w:t>
      </w:r>
    </w:p>
    <w:p w:rsidR="00000000" w:rsidRDefault="00FC105D">
      <w:pPr>
        <w:pStyle w:val="HTML"/>
      </w:pPr>
      <w:r>
        <w:t>утвержденным   Приказом   Министерства  культуры  и  массовых  коммуникаций</w:t>
      </w:r>
    </w:p>
    <w:p w:rsidR="00000000" w:rsidRDefault="00FC105D">
      <w:pPr>
        <w:pStyle w:val="HTML"/>
      </w:pPr>
      <w:r>
        <w:t>Российской  Федерации  от  27  сентября  2004  года  N  60  "Об утверждении</w:t>
      </w:r>
    </w:p>
    <w:p w:rsidR="00000000" w:rsidRDefault="00FC105D">
      <w:pPr>
        <w:pStyle w:val="HTML"/>
      </w:pPr>
      <w:r>
        <w:t>положения   о   национальном   фильме"   (зарегистрирован  Минюстом  России</w:t>
      </w:r>
    </w:p>
    <w:p w:rsidR="00000000" w:rsidRDefault="00FC105D">
      <w:pPr>
        <w:pStyle w:val="HTML"/>
      </w:pPr>
      <w:r>
        <w:t>12.11.2004,   регистрационный   N   6116)   (Бюллетень   нормативных  актов</w:t>
      </w:r>
    </w:p>
    <w:p w:rsidR="00000000" w:rsidRDefault="00FC105D">
      <w:pPr>
        <w:pStyle w:val="HTML"/>
      </w:pPr>
      <w:r>
        <w:t>федеральных  органов  испол</w:t>
      </w:r>
      <w:r>
        <w:t>нительной  власти,  2004,  N 47), с изменениями,</w:t>
      </w:r>
    </w:p>
    <w:p w:rsidR="00000000" w:rsidRDefault="00FC105D">
      <w:pPr>
        <w:pStyle w:val="HTML"/>
      </w:pPr>
      <w:r>
        <w:t>внесенными   Приказом   Министерства   культуры   и  массовых  коммуникаций</w:t>
      </w:r>
    </w:p>
    <w:p w:rsidR="00000000" w:rsidRDefault="00FC105D">
      <w:pPr>
        <w:pStyle w:val="HTML"/>
      </w:pPr>
      <w:r>
        <w:t>Российской  Федерации от 26 февраля 2007 года N 183 "О внесении изменений в</w:t>
      </w:r>
    </w:p>
    <w:p w:rsidR="00000000" w:rsidRDefault="00FC105D">
      <w:pPr>
        <w:pStyle w:val="HTML"/>
      </w:pPr>
      <w:r>
        <w:t xml:space="preserve">Приказ  Министерства  культуры и массовых коммуникаций </w:t>
      </w:r>
      <w:r>
        <w:t>Российской Федерации</w:t>
      </w:r>
    </w:p>
    <w:p w:rsidR="00000000" w:rsidRDefault="00FC105D">
      <w:pPr>
        <w:pStyle w:val="HTML"/>
      </w:pPr>
      <w:r>
        <w:t>от  27  сентября  2004  г.  N  60  "Об утверждении Положения о национальном</w:t>
      </w:r>
    </w:p>
    <w:p w:rsidR="00000000" w:rsidRDefault="00FC105D">
      <w:pPr>
        <w:pStyle w:val="HTML"/>
      </w:pPr>
      <w:r>
        <w:t>фильме"  (зарегистрирован  Минюстом  России  07.05.2007,  регистрационный N</w:t>
      </w:r>
    </w:p>
    <w:p w:rsidR="00000000" w:rsidRDefault="00FC105D">
      <w:pPr>
        <w:pStyle w:val="HTML"/>
      </w:pPr>
      <w:r>
        <w:t>9404)  (Бюллетень  нормативных  актов  федеральных  органов  исполнительной</w:t>
      </w:r>
    </w:p>
    <w:p w:rsidR="00000000" w:rsidRDefault="00FC105D">
      <w:pPr>
        <w:pStyle w:val="HTML"/>
      </w:pPr>
      <w:r>
        <w:t>власти,</w:t>
      </w:r>
      <w:r>
        <w:t xml:space="preserve">  2007,  N  20),  с  изменениями,  внесенными  Приказом Министерства</w:t>
      </w:r>
    </w:p>
    <w:p w:rsidR="00000000" w:rsidRDefault="00FC105D">
      <w:pPr>
        <w:pStyle w:val="HTML"/>
      </w:pPr>
      <w:r>
        <w:t>культуры и массовых коммуникаций Российской Федерации от 28 марта 2008 года</w:t>
      </w:r>
    </w:p>
    <w:p w:rsidR="00000000" w:rsidRDefault="00FC105D">
      <w:pPr>
        <w:pStyle w:val="HTML"/>
      </w:pPr>
      <w:r>
        <w:t>N  48  "О  внесении  изменений  в  Приказ  Министерства культуры и массовых</w:t>
      </w:r>
    </w:p>
    <w:p w:rsidR="00000000" w:rsidRDefault="00FC105D">
      <w:pPr>
        <w:pStyle w:val="HTML"/>
      </w:pPr>
      <w:r>
        <w:t xml:space="preserve">коммуникаций  Российской  </w:t>
      </w:r>
      <w:r>
        <w:t>Федерации  от  27  сентября  2004  г.  N  60  "Об</w:t>
      </w:r>
    </w:p>
    <w:p w:rsidR="00000000" w:rsidRDefault="00FC105D">
      <w:pPr>
        <w:pStyle w:val="HTML"/>
      </w:pPr>
      <w:r>
        <w:t>утверждении  Положения  о  национальном  фильме"  (зарегистрирован Минюстом</w:t>
      </w:r>
    </w:p>
    <w:p w:rsidR="00000000" w:rsidRDefault="00FC105D">
      <w:pPr>
        <w:pStyle w:val="HTML"/>
      </w:pPr>
      <w:r>
        <w:t>России  22.04.2008,  регистрационный  N 11575) (Бюллетень нормативных актов</w:t>
      </w:r>
    </w:p>
    <w:p w:rsidR="00000000" w:rsidRDefault="00FC105D">
      <w:pPr>
        <w:pStyle w:val="HTML"/>
      </w:pPr>
      <w:r>
        <w:t xml:space="preserve">федеральных  органов  исполнительной  власти,  2008,  </w:t>
      </w:r>
      <w:r>
        <w:t>N 19), с изменениями,</w:t>
      </w:r>
    </w:p>
    <w:p w:rsidR="00000000" w:rsidRDefault="00FC105D">
      <w:pPr>
        <w:pStyle w:val="HTML"/>
      </w:pPr>
      <w:r>
        <w:t>внесенными  Приказом  Минкультуры  России  от  31  марта 2009 года N 144 "О</w:t>
      </w:r>
    </w:p>
    <w:p w:rsidR="00000000" w:rsidRDefault="00FC105D">
      <w:pPr>
        <w:pStyle w:val="HTML"/>
      </w:pPr>
      <w:r>
        <w:t>внесении  изменений  в Приказ Министерства культуры и массовых коммуникаций</w:t>
      </w:r>
    </w:p>
    <w:p w:rsidR="00000000" w:rsidRDefault="00FC105D">
      <w:pPr>
        <w:pStyle w:val="HTML"/>
      </w:pPr>
      <w:r>
        <w:t>Российской  Федерации от 27 сентября 2004 г. N 60 "Об утверждении Положения</w:t>
      </w:r>
    </w:p>
    <w:p w:rsidR="00000000" w:rsidRDefault="00FC105D">
      <w:pPr>
        <w:pStyle w:val="HTML"/>
      </w:pPr>
      <w:r>
        <w:t>о   на</w:t>
      </w:r>
      <w:r>
        <w:t>циональном   фильме"  (зарегистрирован  Минюстом  России  15.04.2009,</w:t>
      </w:r>
    </w:p>
    <w:p w:rsidR="00000000" w:rsidRDefault="00FC105D">
      <w:pPr>
        <w:pStyle w:val="HTML"/>
      </w:pPr>
      <w:r>
        <w:t>регистрационный N 13758) ("Российская газета", 2009, N 68), принято решение</w:t>
      </w:r>
    </w:p>
    <w:p w:rsidR="00000000" w:rsidRDefault="00FC105D">
      <w:pPr>
        <w:pStyle w:val="HTML"/>
      </w:pPr>
      <w:r>
        <w:t>о  выдаче удостоверения национального фильма N ____ от "__" ____________ г.</w:t>
      </w:r>
    </w:p>
    <w:p w:rsidR="00000000" w:rsidRDefault="00FC105D">
      <w:pPr>
        <w:pStyle w:val="HTML"/>
      </w:pPr>
      <w:r>
        <w:t>на фильм _________________________</w:t>
      </w:r>
      <w:r>
        <w:t>___.</w:t>
      </w:r>
    </w:p>
    <w:p w:rsidR="00000000" w:rsidRDefault="00FC105D">
      <w:pPr>
        <w:pStyle w:val="HTML"/>
      </w:pPr>
      <w:r>
        <w:t>(наименование фильма)</w:t>
      </w:r>
    </w:p>
    <w:p w:rsidR="00000000" w:rsidRDefault="00FC105D">
      <w:pPr>
        <w:pStyle w:val="HTML"/>
      </w:pPr>
      <w:r>
        <w:t>Оригинал   удостоверения   национального   фильма  Вы  можете  получить</w:t>
      </w:r>
    </w:p>
    <w:p w:rsidR="00000000" w:rsidRDefault="00FC105D">
      <w:pPr>
        <w:pStyle w:val="HTML"/>
      </w:pPr>
      <w:r>
        <w:t>ежедневно  в  отделе государственного регистра Департамента государственной</w:t>
      </w:r>
    </w:p>
    <w:p w:rsidR="00000000" w:rsidRDefault="00FC105D">
      <w:pPr>
        <w:pStyle w:val="HTML"/>
      </w:pPr>
      <w:r>
        <w:t>поддержки  кинематографии  Минкультуры России с 10.00 до 17.00 (в пятницу с</w:t>
      </w:r>
    </w:p>
    <w:p w:rsidR="00000000" w:rsidRDefault="00FC105D">
      <w:pPr>
        <w:pStyle w:val="HTML"/>
      </w:pPr>
      <w:r>
        <w:t>10.00</w:t>
      </w:r>
      <w:r>
        <w:t xml:space="preserve"> до 16.00); перерыв с 13.00 до 13.45.</w:t>
      </w:r>
    </w:p>
    <w:p w:rsidR="00000000" w:rsidRDefault="00FC105D">
      <w:pPr>
        <w:pStyle w:val="HTML"/>
      </w:pPr>
    </w:p>
    <w:p w:rsidR="00000000" w:rsidRDefault="00FC105D">
      <w:pPr>
        <w:pStyle w:val="HTML"/>
      </w:pPr>
      <w:r>
        <w:t>Подпись должностного лица</w:t>
      </w:r>
    </w:p>
    <w:p w:rsidR="00000000" w:rsidRDefault="00FC1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05D">
      <w:pPr>
        <w:pStyle w:val="right"/>
      </w:pPr>
      <w:r>
        <w:t>Источник - Приказ Минкультуры России от 20.04.2012 № 356</w:t>
      </w:r>
    </w:p>
    <w:p w:rsidR="00000000" w:rsidRDefault="00FC10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https://порядокправа.рф/obrazecy/obrazec_izveshheniya_o_prinyatii_resheniya_o_vydache_udostovereniya_nacionalnogo_filma.htm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05D"/>
    <w:rsid w:val="00FC1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513801-A018-48FD-AD0D-FCF10CAF3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izveshheniya_o_prinyatii_resheniya_o_vydache_udostovereniya_nacionalnogo_fil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извещения о принятии решения о выдаче удостоверения национального фильма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2022-08-10T15:27:00Z</dcterms:created>
  <dcterms:modified xsi:type="dcterms:W3CDTF">2022-08-10T15:27:00Z</dcterms:modified>
</cp:coreProperties>
</file>