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C9A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журнала учета бланков документов</w:t>
      </w:r>
    </w:p>
    <w:p w:rsidR="00000000" w:rsidRDefault="00140C9A">
      <w:pPr>
        <w:pStyle w:val="right"/>
      </w:pPr>
      <w:r>
        <w:t>Приложение N 26 (к п. 3.1.8) Инструкции по делопроизводству в Федеральном агентстве лесного хозяйства</w:t>
      </w:r>
    </w:p>
    <w:p w:rsidR="00000000" w:rsidRDefault="0014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C9A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ЖУРНАЛА УЧЕТА БЛАНКОВ ДОКУМЕНТОВ</w:t>
      </w:r>
    </w:p>
    <w:p w:rsidR="00000000" w:rsidRDefault="00140C9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140C9A">
      <w:pPr>
        <w:pStyle w:val="HTML"/>
      </w:pPr>
      <w:r>
        <w:t>---------------------------------------------------------------------------</w:t>
      </w:r>
    </w:p>
    <w:p w:rsidR="00000000" w:rsidRDefault="00140C9A">
      <w:pPr>
        <w:pStyle w:val="HTML"/>
      </w:pPr>
      <w:r>
        <w:t>¦Наименование¦   Дата    ¦  Дата и номер   ¦Наименование ¦ Кол-во ¦ Серия ¦</w:t>
      </w:r>
    </w:p>
    <w:p w:rsidR="00000000" w:rsidRDefault="00140C9A">
      <w:pPr>
        <w:pStyle w:val="HTML"/>
      </w:pPr>
      <w:r>
        <w:t>¦вида бланка ¦поступления¦сопроводительного¦ организации ¦  экз.  ¦и номер¦</w:t>
      </w:r>
    </w:p>
    <w:p w:rsidR="00000000" w:rsidRDefault="00140C9A">
      <w:pPr>
        <w:pStyle w:val="HTML"/>
      </w:pPr>
      <w:r>
        <w:t xml:space="preserve">¦            ¦           ¦  </w:t>
      </w:r>
      <w:r>
        <w:t xml:space="preserve">  документа    ¦ поставщика  ¦бланков ¦бланка ¦</w:t>
      </w:r>
    </w:p>
    <w:p w:rsidR="00000000" w:rsidRDefault="00140C9A">
      <w:pPr>
        <w:pStyle w:val="HTML"/>
      </w:pPr>
      <w:r>
        <w:t>¦            ¦           ¦                 ¦   бланков   ¦        ¦       ¦</w:t>
      </w:r>
    </w:p>
    <w:p w:rsidR="00000000" w:rsidRDefault="00140C9A">
      <w:pPr>
        <w:pStyle w:val="HTML"/>
      </w:pPr>
      <w:r>
        <w:t>+------------+-----------+-----------------+-------------+--------+-------+</w:t>
      </w:r>
    </w:p>
    <w:p w:rsidR="00000000" w:rsidRDefault="00140C9A">
      <w:pPr>
        <w:pStyle w:val="HTML"/>
      </w:pPr>
      <w:r>
        <w:t xml:space="preserve">¦     1      ¦     2     ¦        3        ¦      4     </w:t>
      </w:r>
      <w:r>
        <w:t xml:space="preserve"> ¦   5    ¦   6   ¦</w:t>
      </w:r>
    </w:p>
    <w:p w:rsidR="00000000" w:rsidRDefault="00140C9A">
      <w:pPr>
        <w:pStyle w:val="HTML"/>
      </w:pPr>
      <w:r>
        <w:t>+------------+-----------+-----------------+-------------+--------+-------+</w:t>
      </w:r>
    </w:p>
    <w:p w:rsidR="00000000" w:rsidRDefault="00140C9A">
      <w:pPr>
        <w:pStyle w:val="HTML"/>
      </w:pPr>
      <w:r>
        <w:t>+------------+-----------+-----------------+-------------+--------+-------+</w:t>
      </w:r>
    </w:p>
    <w:p w:rsidR="00000000" w:rsidRDefault="00140C9A">
      <w:pPr>
        <w:pStyle w:val="HTML"/>
      </w:pPr>
      <w:r>
        <w:t>+------------+-----------+-----------------+-------------+--------+-------+</w:t>
      </w:r>
    </w:p>
    <w:p w:rsidR="00000000" w:rsidRDefault="00140C9A">
      <w:pPr>
        <w:pStyle w:val="HTML"/>
      </w:pPr>
      <w:r>
        <w:t>--------</w:t>
      </w:r>
      <w:r>
        <w:t>-----+-----------+-----------------+-------------+--------+--------</w:t>
      </w:r>
    </w:p>
    <w:p w:rsidR="00000000" w:rsidRDefault="0014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C9A">
      <w:pPr>
        <w:pStyle w:val="right"/>
      </w:pPr>
      <w:r>
        <w:t>Источник - Приказ Рослесхоза от 06.03.2012 № 86</w:t>
      </w:r>
    </w:p>
    <w:p w:rsidR="00000000" w:rsidRDefault="00140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https://порядокправа.рф/obrazecy/obrazec_formy_zhurnala_ucheta_blankov_dokumentov.htm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9A"/>
    <w:rsid w:val="0014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46678-EEB0-4173-8F3E-5B5DA7F1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hurnala_ucheta_blankov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журнала учета бланков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2022-08-10T15:25:00Z</dcterms:created>
  <dcterms:modified xsi:type="dcterms:W3CDTF">2022-08-10T15:25:00Z</dcterms:modified>
</cp:coreProperties>
</file>