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9DB">
      <w:pPr>
        <w:pStyle w:val="1"/>
        <w:rPr>
          <w:rFonts w:eastAsia="Times New Roman"/>
        </w:rPr>
      </w:pPr>
      <w:r>
        <w:rPr>
          <w:rFonts w:eastAsia="Times New Roman"/>
        </w:rPr>
        <w:t>Образец докладной записки о нарушении требований инструкции по делопроизводству в Росимуществе</w:t>
      </w:r>
    </w:p>
    <w:p w:rsidR="00000000" w:rsidRDefault="007479DB">
      <w:pPr>
        <w:pStyle w:val="right"/>
      </w:pPr>
      <w:r>
        <w:t>Приложение N 19 к Инструкции по делопроизводству в Федеральном агентстве по управлению государственным имуществом</w:t>
      </w:r>
    </w:p>
    <w:p w:rsidR="00000000" w:rsidRDefault="0074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9DB">
      <w:pPr>
        <w:pStyle w:val="3"/>
        <w:rPr>
          <w:rFonts w:eastAsia="Times New Roman"/>
        </w:rPr>
      </w:pPr>
      <w:r>
        <w:rPr>
          <w:rFonts w:eastAsia="Times New Roman"/>
        </w:rPr>
        <w:t>ОБРАЗЕЦ ДОКЛАДНОЙ ЗАПИСКИ</w:t>
      </w:r>
    </w:p>
    <w:p w:rsidR="00000000" w:rsidRDefault="007479DB">
      <w:pPr>
        <w:pStyle w:val="HTML"/>
      </w:pPr>
      <w:r>
        <w:t>Управление организационного                       Заместителю руководителя</w:t>
      </w:r>
    </w:p>
    <w:p w:rsidR="00000000" w:rsidRDefault="007479DB">
      <w:pPr>
        <w:pStyle w:val="HTML"/>
      </w:pPr>
      <w:r>
        <w:t>и документационного                           Федерального агентства по</w:t>
      </w:r>
    </w:p>
    <w:p w:rsidR="00000000" w:rsidRDefault="007479DB">
      <w:pPr>
        <w:pStyle w:val="HTML"/>
      </w:pPr>
      <w:r>
        <w:t>обеспечения                              управлению государственным</w:t>
      </w:r>
    </w:p>
    <w:p w:rsidR="00000000" w:rsidRDefault="007479DB">
      <w:pPr>
        <w:pStyle w:val="HTML"/>
      </w:pPr>
      <w:r>
        <w:t>имуществом</w:t>
      </w:r>
    </w:p>
    <w:p w:rsidR="00000000" w:rsidRDefault="007479DB">
      <w:pPr>
        <w:pStyle w:val="HTML"/>
      </w:pPr>
      <w:r>
        <w:t xml:space="preserve">ДОКЛАДНАЯ ЗАПИСКА             </w:t>
      </w:r>
      <w:r>
        <w:t xml:space="preserve">                     И.О. Фамилия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от 12.02.2009 N 8/79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О нарушении требований</w:t>
      </w:r>
    </w:p>
    <w:p w:rsidR="00000000" w:rsidRDefault="007479DB">
      <w:pPr>
        <w:pStyle w:val="HTML"/>
      </w:pPr>
      <w:r>
        <w:t>Инструкции по делопроизводству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Уважаемый ...!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В  соответствии  с  п...  Инструкции  по делопроизводству в Федеральном</w:t>
      </w:r>
    </w:p>
    <w:p w:rsidR="00000000" w:rsidRDefault="007479DB">
      <w:pPr>
        <w:pStyle w:val="HTML"/>
      </w:pPr>
      <w:r>
        <w:t>агентстве  по  управлению  государственным  имуществом д</w:t>
      </w:r>
      <w:r>
        <w:t>окументы временного</w:t>
      </w:r>
    </w:p>
    <w:p w:rsidR="00000000" w:rsidRDefault="007479DB">
      <w:pPr>
        <w:pStyle w:val="HTML"/>
      </w:pPr>
      <w:r>
        <w:t>хранения   могут   быть  уничтожены  только  после  утверждения  описи  дел</w:t>
      </w:r>
    </w:p>
    <w:p w:rsidR="00000000" w:rsidRDefault="007479DB">
      <w:pPr>
        <w:pStyle w:val="HTML"/>
      </w:pPr>
      <w:r>
        <w:t>постоянного  хранения  за  тот  же период (по акту о выделении документов к</w:t>
      </w:r>
    </w:p>
    <w:p w:rsidR="00000000" w:rsidRDefault="007479DB">
      <w:pPr>
        <w:pStyle w:val="HTML"/>
      </w:pPr>
      <w:r>
        <w:t>уничтожению).   Однако   в   ряде  случаев  документы  за  предыдущие  годы</w:t>
      </w:r>
    </w:p>
    <w:p w:rsidR="00000000" w:rsidRDefault="007479DB">
      <w:pPr>
        <w:pStyle w:val="HTML"/>
      </w:pPr>
      <w:r>
        <w:t>утилизир</w:t>
      </w:r>
      <w:r>
        <w:t>овались   без  проведения  экспертизы  их  ценности  и  составления</w:t>
      </w:r>
    </w:p>
    <w:p w:rsidR="00000000" w:rsidRDefault="007479DB">
      <w:pPr>
        <w:pStyle w:val="HTML"/>
      </w:pPr>
      <w:r>
        <w:t>соответствующего акта (например, Управлением...).</w:t>
      </w:r>
    </w:p>
    <w:p w:rsidR="00000000" w:rsidRDefault="007479DB">
      <w:pPr>
        <w:pStyle w:val="HTML"/>
      </w:pPr>
      <w:r>
        <w:t>В связи с вышеизложенным считаю необходимым...</w:t>
      </w:r>
    </w:p>
    <w:p w:rsidR="00000000" w:rsidRDefault="007479DB">
      <w:pPr>
        <w:pStyle w:val="HTML"/>
      </w:pPr>
      <w:r>
        <w:t>Прошу Вас...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Начальник Управления                                           И.О. Фамилия</w:t>
      </w:r>
    </w:p>
    <w:p w:rsidR="00000000" w:rsidRDefault="007479DB">
      <w:pPr>
        <w:pStyle w:val="HTML"/>
      </w:pPr>
    </w:p>
    <w:p w:rsidR="00000000" w:rsidRDefault="007479DB">
      <w:pPr>
        <w:pStyle w:val="HTML"/>
      </w:pPr>
      <w:r>
        <w:t>И.О. Фамилия</w:t>
      </w:r>
    </w:p>
    <w:p w:rsidR="00000000" w:rsidRDefault="007479DB">
      <w:pPr>
        <w:pStyle w:val="HTML"/>
      </w:pPr>
      <w:r>
        <w:t>000-00-00</w:t>
      </w:r>
    </w:p>
    <w:p w:rsidR="00000000" w:rsidRDefault="007479DB">
      <w:pPr>
        <w:pStyle w:val="HTML"/>
      </w:pPr>
      <w:r>
        <w:t>Отдел...</w:t>
      </w:r>
    </w:p>
    <w:p w:rsidR="00000000" w:rsidRDefault="00747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9DB">
      <w:pPr>
        <w:pStyle w:val="right"/>
      </w:pPr>
      <w:r>
        <w:t>Источник - Приказ Росимущества от 22.06.2009 № 178</w:t>
      </w:r>
    </w:p>
    <w:p w:rsidR="00000000" w:rsidRDefault="00747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https://порядокправа.рф/obrazecy/obrazec_dokladnoj_zapiski_o_narushenii_trebovanij_instrukcii_po_deloproizvodstvu_v_rosimushhestve.htm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DB"/>
    <w:rsid w:val="0074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D1DE5-241A-4C45-AC27-00962954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kladnoj_zapiski_o_narushenii_trebovanij_instrukcii_po_deloproizvodstvu_v_rosimu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докладной записки о нарушении требований инструкции по делопроизводству в Росимуществе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