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BB7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почетного свидетельства векового пункта наблюдений</w:t>
      </w:r>
    </w:p>
    <w:p w:rsidR="00000000" w:rsidRDefault="00817BB7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Приказу Росгидромета </w:t>
      </w:r>
      <w:r>
        <w:br/>
        <w:t xml:space="preserve">от 28.07.2010 N 237 </w:t>
      </w:r>
    </w:p>
    <w:p w:rsidR="00000000" w:rsidRDefault="00817BB7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817BB7">
      <w:pPr>
        <w:pStyle w:val="HTML"/>
      </w:pPr>
      <w:r>
        <w:t xml:space="preserve">                МИНИСТЕРСТВО ПРИРОДНЫХ РЕСУРСОВ И ЭКОЛОГИИ</w:t>
      </w:r>
    </w:p>
    <w:p w:rsidR="00000000" w:rsidRDefault="00817BB7">
      <w:pPr>
        <w:pStyle w:val="HTML"/>
      </w:pPr>
      <w:r>
        <w:t>РОССИЙСКОЙ ФЕДЕРАЦИИ</w:t>
      </w:r>
    </w:p>
    <w:p w:rsidR="00000000" w:rsidRDefault="00817BB7">
      <w:pPr>
        <w:pStyle w:val="HTML"/>
      </w:pPr>
      <w:r>
        <w:t>-------------</w:t>
      </w:r>
    </w:p>
    <w:p w:rsidR="00000000" w:rsidRDefault="00817BB7">
      <w:pPr>
        <w:pStyle w:val="HTML"/>
      </w:pPr>
      <w:r>
        <w:t>--------------+РОСГИДРОМЕТ+-------------</w:t>
      </w:r>
    </w:p>
    <w:p w:rsidR="00000000" w:rsidRDefault="00817BB7">
      <w:pPr>
        <w:pStyle w:val="HTML"/>
      </w:pPr>
      <w:r>
        <w:t>----------             ¦ROSHYDROMET¦            -----------</w:t>
      </w:r>
    </w:p>
    <w:p w:rsidR="00000000" w:rsidRDefault="00817BB7">
      <w:pPr>
        <w:pStyle w:val="HTML"/>
      </w:pPr>
      <w:r>
        <w:t>---------                      -------------                      ----------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</w:t>
      </w:r>
      <w:r>
        <w:t xml:space="preserve">                           ФЕДЕРАЛЬНАЯ СЛУЖБА                             ¦</w:t>
      </w:r>
    </w:p>
    <w:p w:rsidR="00000000" w:rsidRDefault="00817BB7">
      <w:pPr>
        <w:pStyle w:val="HTML"/>
      </w:pPr>
      <w:r>
        <w:t>¦                          ПО ГИДРОМЕТЕОРОЛОГИИ                            ¦</w:t>
      </w:r>
    </w:p>
    <w:p w:rsidR="00000000" w:rsidRDefault="00817BB7">
      <w:pPr>
        <w:pStyle w:val="HTML"/>
      </w:pPr>
      <w:r>
        <w:t>¦                              И МОНИТОРИНГУ                               ¦</w:t>
      </w:r>
    </w:p>
    <w:p w:rsidR="00000000" w:rsidRDefault="00817BB7">
      <w:pPr>
        <w:pStyle w:val="HTML"/>
      </w:pPr>
      <w:r>
        <w:t xml:space="preserve">¦                         </w:t>
      </w:r>
      <w:r>
        <w:t xml:space="preserve">   ОКРУЖАЮЩЕЙ СРЕДЫ      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                ПОЧЕТНОЕ                                  ¦</w:t>
      </w:r>
    </w:p>
    <w:p w:rsidR="00000000" w:rsidRDefault="00817BB7">
      <w:pPr>
        <w:pStyle w:val="HTML"/>
      </w:pPr>
      <w:r>
        <w:t xml:space="preserve">¦                              СВИДЕТЕЛЬСТВО       </w:t>
      </w:r>
      <w:r>
        <w:t xml:space="preserve">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       ВЕКОВОГО ПУНКТА НАБЛЮДЕНИЙ 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            Удостоверяет, что     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осущест</w:t>
      </w:r>
      <w:r>
        <w:t>вляет метеорологические наблюдения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¦                  результаты наблюдений входят в</w:t>
      </w:r>
      <w:r>
        <w:t xml:space="preserve"> состав                   ¦</w:t>
      </w:r>
    </w:p>
    <w:p w:rsidR="00000000" w:rsidRDefault="00817BB7">
      <w:pPr>
        <w:pStyle w:val="HTML"/>
      </w:pPr>
      <w:r>
        <w:t>¦                  единого государственного фонда данных                   ¦</w:t>
      </w:r>
    </w:p>
    <w:p w:rsidR="00000000" w:rsidRDefault="00817BB7">
      <w:pPr>
        <w:pStyle w:val="HTML"/>
      </w:pPr>
      <w:r>
        <w:t>¦                      о состоянии окружающей среды,                       ¦</w:t>
      </w:r>
    </w:p>
    <w:p w:rsidR="00000000" w:rsidRDefault="00817BB7">
      <w:pPr>
        <w:pStyle w:val="HTML"/>
      </w:pPr>
      <w:r>
        <w:t xml:space="preserve">¦                  </w:t>
      </w:r>
      <w:r>
        <w:t>ее загрязнения и являются достоянием                    ¦</w:t>
      </w:r>
    </w:p>
    <w:p w:rsidR="00000000" w:rsidRDefault="00817BB7">
      <w:pPr>
        <w:pStyle w:val="HTML"/>
      </w:pPr>
      <w:r>
        <w:t>¦                          Российской Федерации                            ¦</w:t>
      </w:r>
    </w:p>
    <w:p w:rsidR="00000000" w:rsidRDefault="00817BB7">
      <w:pPr>
        <w:pStyle w:val="HTML"/>
      </w:pPr>
      <w:r>
        <w:t>¦                                                                          ¦</w:t>
      </w:r>
    </w:p>
    <w:p w:rsidR="00000000" w:rsidRDefault="00817BB7">
      <w:pPr>
        <w:pStyle w:val="HTML"/>
      </w:pPr>
      <w:r>
        <w:t>--------------------------------------------</w:t>
      </w:r>
      <w:r>
        <w:t>--------------------------------</w:t>
      </w:r>
    </w:p>
    <w:p w:rsidR="00000000" w:rsidRDefault="00817B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BB7">
      <w:pPr>
        <w:pStyle w:val="right"/>
      </w:pPr>
      <w:r>
        <w:t>Источник - Приказ Росгидромета от 28.07.2010 № 237</w:t>
      </w:r>
    </w:p>
    <w:p w:rsidR="00000000" w:rsidRDefault="00817B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https://порядокправа.рф/obrazecy/obrazec_blanka_pochetnogo_svidetelstva_vekovogo_punkta_nablyudenij.htm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BB7"/>
    <w:rsid w:val="0081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33D55-2EE4-45CD-8008-425F589D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ochetnogo_svidetelstva_vekovogo_punkta_nablyu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почетного свидетельства векового пункта наблюдений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