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C6C41">
      <w:pPr>
        <w:pStyle w:val="1"/>
        <w:rPr>
          <w:rFonts w:eastAsia="Times New Roman"/>
        </w:rPr>
      </w:pPr>
      <w:r>
        <w:rPr>
          <w:rFonts w:eastAsia="Times New Roman"/>
        </w:rPr>
        <w:t>Образец акта о невозможности восстановления пограничного знака на месте первоначальной установки</w:t>
      </w:r>
    </w:p>
    <w:p w:rsidR="00000000" w:rsidRDefault="007C6C41">
      <w:pPr>
        <w:pStyle w:val="right"/>
      </w:pPr>
      <w:r>
        <w:t xml:space="preserve">Приложение N 3 к Соглашению между Правительством Российской Федерации </w:t>
      </w:r>
      <w:r>
        <w:t>и Правительством Китайской Народной Республики о режиме российско-китайской государственной границы</w:t>
      </w:r>
    </w:p>
    <w:p w:rsidR="00000000" w:rsidRDefault="007C6C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6C41">
      <w:pPr>
        <w:pStyle w:val="HTML"/>
      </w:pPr>
      <w:r>
        <w:t xml:space="preserve">                            ОБРАЗЕЦ АКТА</w:t>
      </w:r>
    </w:p>
    <w:p w:rsidR="00000000" w:rsidRDefault="007C6C41">
      <w:pPr>
        <w:pStyle w:val="HTML"/>
      </w:pPr>
      <w:r>
        <w:t>О НЕВОЗМОЖНОСТИ ВОССТАНОВЛЕНИЯ ПОГРАНИЧНОГО ЗНАКА N ____</w:t>
      </w:r>
    </w:p>
    <w:p w:rsidR="00000000" w:rsidRDefault="007C6C41">
      <w:pPr>
        <w:pStyle w:val="HTML"/>
      </w:pPr>
      <w:r>
        <w:t>НА МЕСТЕ ПЕРВОНАЧАЛЬНОЙ УСТАНОВКИ</w:t>
      </w:r>
    </w:p>
    <w:p w:rsidR="00000000" w:rsidRDefault="007C6C41">
      <w:pPr>
        <w:pStyle w:val="HTML"/>
      </w:pPr>
    </w:p>
    <w:p w:rsidR="00000000" w:rsidRDefault="007C6C41">
      <w:pPr>
        <w:pStyle w:val="HTML"/>
      </w:pPr>
      <w:r>
        <w:t>В  соответствии  со  с</w:t>
      </w:r>
      <w:r>
        <w:t>татьей 5 Соглашения между Правительством</w:t>
      </w:r>
    </w:p>
    <w:p w:rsidR="00000000" w:rsidRDefault="007C6C41">
      <w:pPr>
        <w:pStyle w:val="HTML"/>
      </w:pPr>
      <w:r>
        <w:t>Российской   Федерации   и   Правительством   Китайской   Народной</w:t>
      </w:r>
    </w:p>
    <w:p w:rsidR="00000000" w:rsidRDefault="007C6C41">
      <w:pPr>
        <w:pStyle w:val="HTML"/>
      </w:pPr>
      <w:r>
        <w:t>Республики о режиме  российско-китайской  государственной  границы</w:t>
      </w:r>
    </w:p>
    <w:p w:rsidR="00000000" w:rsidRDefault="007C6C41">
      <w:pPr>
        <w:pStyle w:val="HTML"/>
      </w:pPr>
      <w:r>
        <w:t>от "__" _________ 200_ г.  пограничный  представитель (заместитель</w:t>
      </w:r>
    </w:p>
    <w:p w:rsidR="00000000" w:rsidRDefault="007C6C41">
      <w:pPr>
        <w:pStyle w:val="HTML"/>
      </w:pPr>
      <w:r>
        <w:t>пограничного п</w:t>
      </w:r>
      <w:r>
        <w:t>редставителя) ______________________________________</w:t>
      </w:r>
    </w:p>
    <w:p w:rsidR="00000000" w:rsidRDefault="007C6C41">
      <w:pPr>
        <w:pStyle w:val="HTML"/>
      </w:pPr>
      <w:r>
        <w:t>(наименование государства)</w:t>
      </w:r>
    </w:p>
    <w:p w:rsidR="00000000" w:rsidRDefault="007C6C41">
      <w:pPr>
        <w:pStyle w:val="HTML"/>
      </w:pPr>
      <w:r>
        <w:t>на _______________________________________________________ участке</w:t>
      </w:r>
    </w:p>
    <w:p w:rsidR="00000000" w:rsidRDefault="007C6C41">
      <w:pPr>
        <w:pStyle w:val="HTML"/>
      </w:pPr>
      <w:r>
        <w:t>(наименование участка)</w:t>
      </w:r>
    </w:p>
    <w:p w:rsidR="00000000" w:rsidRDefault="007C6C41">
      <w:pPr>
        <w:pStyle w:val="HTML"/>
      </w:pPr>
      <w:r>
        <w:t>__________________________________________________________________</w:t>
      </w:r>
    </w:p>
    <w:p w:rsidR="00000000" w:rsidRDefault="007C6C41">
      <w:pPr>
        <w:pStyle w:val="HTML"/>
      </w:pPr>
      <w:r>
        <w:t>(воинское звание, ф</w:t>
      </w:r>
      <w:r>
        <w:t>амилия, имя, отчество)</w:t>
      </w:r>
    </w:p>
    <w:p w:rsidR="00000000" w:rsidRDefault="007C6C41">
      <w:pPr>
        <w:pStyle w:val="HTML"/>
      </w:pPr>
      <w:r>
        <w:t>"__" ________ ____ г.  в  присутствии  пограничного  представителя</w:t>
      </w:r>
    </w:p>
    <w:p w:rsidR="00000000" w:rsidRDefault="007C6C41">
      <w:pPr>
        <w:pStyle w:val="HTML"/>
      </w:pPr>
      <w:r>
        <w:t>(заместителя             пограничного               представителя)</w:t>
      </w:r>
    </w:p>
    <w:p w:rsidR="00000000" w:rsidRDefault="007C6C41">
      <w:pPr>
        <w:pStyle w:val="HTML"/>
      </w:pPr>
      <w:r>
        <w:t>__________________________________________________________________</w:t>
      </w:r>
    </w:p>
    <w:p w:rsidR="00000000" w:rsidRDefault="007C6C41">
      <w:pPr>
        <w:pStyle w:val="HTML"/>
      </w:pPr>
      <w:r>
        <w:t>(наименование государства)</w:t>
      </w:r>
    </w:p>
    <w:p w:rsidR="00000000" w:rsidRDefault="007C6C41">
      <w:pPr>
        <w:pStyle w:val="HTML"/>
      </w:pPr>
      <w:r>
        <w:t>на __</w:t>
      </w:r>
      <w:r>
        <w:t>_____________________________________________________ участке</w:t>
      </w:r>
    </w:p>
    <w:p w:rsidR="00000000" w:rsidRDefault="007C6C41">
      <w:pPr>
        <w:pStyle w:val="HTML"/>
      </w:pPr>
      <w:r>
        <w:t>(наименование участка)</w:t>
      </w:r>
    </w:p>
    <w:p w:rsidR="00000000" w:rsidRDefault="007C6C41">
      <w:pPr>
        <w:pStyle w:val="HTML"/>
      </w:pPr>
      <w:r>
        <w:t>__________________________________________________________________</w:t>
      </w:r>
    </w:p>
    <w:p w:rsidR="00000000" w:rsidRDefault="007C6C41">
      <w:pPr>
        <w:pStyle w:val="HTML"/>
      </w:pPr>
      <w:r>
        <w:t>(воинское звание, фамилия, имя, отчество)</w:t>
      </w:r>
    </w:p>
    <w:p w:rsidR="00000000" w:rsidRDefault="007C6C41">
      <w:pPr>
        <w:pStyle w:val="HTML"/>
      </w:pPr>
      <w:r>
        <w:t>установили невозможность восстановления пограничного знака N _</w:t>
      </w:r>
      <w:r>
        <w:t>____</w:t>
      </w:r>
    </w:p>
    <w:p w:rsidR="00000000" w:rsidRDefault="007C6C41">
      <w:pPr>
        <w:pStyle w:val="HTML"/>
      </w:pPr>
      <w:r>
        <w:t>на   месте     первоначальной      установки,      указанном     в</w:t>
      </w:r>
    </w:p>
    <w:p w:rsidR="00000000" w:rsidRDefault="007C6C41">
      <w:pPr>
        <w:pStyle w:val="HTML"/>
      </w:pPr>
      <w:r>
        <w:t>_________________________________________________________________,</w:t>
      </w:r>
    </w:p>
    <w:p w:rsidR="00000000" w:rsidRDefault="007C6C41">
      <w:pPr>
        <w:pStyle w:val="HTML"/>
      </w:pPr>
      <w:r>
        <w:t>(наименование и даты документов демаркации государственной</w:t>
      </w:r>
    </w:p>
    <w:p w:rsidR="00000000" w:rsidRDefault="007C6C41">
      <w:pPr>
        <w:pStyle w:val="HTML"/>
      </w:pPr>
      <w:r>
        <w:t xml:space="preserve">границы  или  </w:t>
      </w:r>
      <w:r>
        <w:t>документов совместной проверки)</w:t>
      </w:r>
    </w:p>
    <w:p w:rsidR="00000000" w:rsidRDefault="007C6C41">
      <w:pPr>
        <w:pStyle w:val="HTML"/>
      </w:pPr>
      <w:r>
        <w:t>о  чем   Стороны   согласились   доложить каждая  по  своей  линии</w:t>
      </w:r>
    </w:p>
    <w:p w:rsidR="00000000" w:rsidRDefault="007C6C41">
      <w:pPr>
        <w:pStyle w:val="HTML"/>
      </w:pPr>
      <w:r>
        <w:t>Совместной      Российско-Китайской       комиссии   по    границе</w:t>
      </w:r>
    </w:p>
    <w:p w:rsidR="00000000" w:rsidRDefault="007C6C41">
      <w:pPr>
        <w:pStyle w:val="HTML"/>
      </w:pPr>
      <w:r>
        <w:t>_________________________________________________________________.</w:t>
      </w:r>
    </w:p>
    <w:p w:rsidR="00000000" w:rsidRDefault="007C6C41">
      <w:pPr>
        <w:pStyle w:val="HTML"/>
      </w:pPr>
      <w:r>
        <w:t xml:space="preserve">(причины невозможности </w:t>
      </w:r>
      <w:r>
        <w:t>восстановления пограничного знака на</w:t>
      </w:r>
    </w:p>
    <w:p w:rsidR="00000000" w:rsidRDefault="007C6C41">
      <w:pPr>
        <w:pStyle w:val="HTML"/>
      </w:pPr>
      <w:r>
        <w:t>месте первоначальной установки)</w:t>
      </w:r>
    </w:p>
    <w:p w:rsidR="00000000" w:rsidRDefault="007C6C41">
      <w:pPr>
        <w:pStyle w:val="HTML"/>
      </w:pPr>
    </w:p>
    <w:p w:rsidR="00000000" w:rsidRDefault="007C6C41">
      <w:pPr>
        <w:pStyle w:val="HTML"/>
      </w:pPr>
      <w:r>
        <w:t>Настоящий акт составлен в двух экземплярах, каждый на русском</w:t>
      </w:r>
    </w:p>
    <w:p w:rsidR="00000000" w:rsidRDefault="007C6C41">
      <w:pPr>
        <w:pStyle w:val="HTML"/>
      </w:pPr>
      <w:r>
        <w:t>и китайском языках, причем оба текста имеют одинаковую силу.</w:t>
      </w:r>
    </w:p>
    <w:p w:rsidR="00000000" w:rsidRDefault="007C6C41">
      <w:pPr>
        <w:pStyle w:val="HTML"/>
      </w:pPr>
    </w:p>
    <w:p w:rsidR="00000000" w:rsidRDefault="007C6C41">
      <w:pPr>
        <w:pStyle w:val="HTML"/>
      </w:pPr>
      <w:r>
        <w:t>Пограничный                          Пограничный</w:t>
      </w:r>
    </w:p>
    <w:p w:rsidR="00000000" w:rsidRDefault="007C6C41">
      <w:pPr>
        <w:pStyle w:val="HTML"/>
      </w:pPr>
      <w:r>
        <w:t>представитель</w:t>
      </w:r>
      <w:r>
        <w:t xml:space="preserve"> (заместитель            представитель (заместитель</w:t>
      </w:r>
    </w:p>
    <w:p w:rsidR="00000000" w:rsidRDefault="007C6C41">
      <w:pPr>
        <w:pStyle w:val="HTML"/>
      </w:pPr>
      <w:r>
        <w:t>пограничного представителя)           пограничного представителя)</w:t>
      </w:r>
    </w:p>
    <w:p w:rsidR="00000000" w:rsidRDefault="007C6C41">
      <w:pPr>
        <w:pStyle w:val="HTML"/>
      </w:pPr>
      <w:r>
        <w:t>Российской Федерации                Китайской Народной Республики</w:t>
      </w:r>
    </w:p>
    <w:p w:rsidR="00000000" w:rsidRDefault="007C6C41">
      <w:pPr>
        <w:pStyle w:val="HTML"/>
      </w:pPr>
      <w:r>
        <w:t>на _____________ участке               на _____________ участке</w:t>
      </w:r>
    </w:p>
    <w:p w:rsidR="00000000" w:rsidRDefault="007C6C41">
      <w:pPr>
        <w:pStyle w:val="HTML"/>
      </w:pPr>
      <w:r>
        <w:t>(наимено</w:t>
      </w:r>
      <w:r>
        <w:t>вание                          (наименование</w:t>
      </w:r>
    </w:p>
    <w:p w:rsidR="00000000" w:rsidRDefault="007C6C41">
      <w:pPr>
        <w:pStyle w:val="HTML"/>
      </w:pPr>
      <w:r>
        <w:t>участка)                               участка)</w:t>
      </w:r>
    </w:p>
    <w:p w:rsidR="00000000" w:rsidRDefault="007C6C41">
      <w:pPr>
        <w:pStyle w:val="HTML"/>
      </w:pPr>
      <w:r>
        <w:t>__________________________           _____________________________</w:t>
      </w:r>
    </w:p>
    <w:p w:rsidR="00000000" w:rsidRDefault="007C6C41">
      <w:pPr>
        <w:pStyle w:val="HTML"/>
      </w:pPr>
      <w:r>
        <w:t>(воинское звание,                        (воинское звание,</w:t>
      </w:r>
    </w:p>
    <w:p w:rsidR="00000000" w:rsidRDefault="007C6C41">
      <w:pPr>
        <w:pStyle w:val="HTML"/>
      </w:pPr>
      <w:r>
        <w:t xml:space="preserve">фамилия, подпись, печать)            </w:t>
      </w:r>
      <w:r>
        <w:t xml:space="preserve">   фамилия, подпись, печать)</w:t>
      </w:r>
    </w:p>
    <w:p w:rsidR="00000000" w:rsidRDefault="007C6C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6C41">
      <w:pPr>
        <w:pStyle w:val="right"/>
      </w:pPr>
      <w:r>
        <w:lastRenderedPageBreak/>
        <w:t>Источник - Распоряжение Правительства РФ от 03.11.2006 № 1509-Р</w:t>
      </w:r>
    </w:p>
    <w:p w:rsidR="00000000" w:rsidRDefault="007C6C4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https://порядокправа.рф/obrazecy/obrazec_akta_o_nevozmozhnosti_vosstanovleniya_pogranichnogo_znaka_na_meste_pervonachalnoj_ustanovki.htm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6C41"/>
    <w:rsid w:val="007C6C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4E37808-EB3E-46DF-9D3F-B1ADA6D3DE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akta_o_nevozmozhnosti_vosstanovleniya_pogranichnogo_znaka_na_meste_pervonachalnoj_ustanov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473</Words>
  <Characters>2702</Characters>
  <Application>Microsoft Office Word</Application>
  <DocSecurity>0</DocSecurity>
  <Lines>22</Lines>
  <Paragraphs>6</Paragraphs>
  <ScaleCrop>false</ScaleCrop>
  <Company/>
  <LinksUpToDate>false</LinksUpToDate>
  <CharactersWithSpaces>3169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акта о невозможности восстановления пограничного знака на месте первоначальной установки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2022-08-10T12:31:00Z</dcterms:created>
  <dcterms:modified xsi:type="dcterms:W3CDTF">2022-08-10T12:31:00Z</dcterms:modified>
</cp:coreProperties>
</file>