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F91">
      <w:pPr>
        <w:pStyle w:val="1"/>
        <w:rPr>
          <w:rFonts w:eastAsia="Times New Roman"/>
        </w:rPr>
      </w:pPr>
      <w:r>
        <w:rPr>
          <w:rFonts w:eastAsia="Times New Roman"/>
        </w:rPr>
        <w:t>Обложка дела, сданного в архив территориальной избирательной комиссией</w:t>
      </w:r>
    </w:p>
    <w:p w:rsidR="00000000" w:rsidRDefault="00044F91">
      <w:pPr>
        <w:pStyle w:val="right"/>
      </w:pPr>
      <w:r>
        <w:t xml:space="preserve">Приложение N 17 к Примерной инструкции по делопроизводству в территориальной </w:t>
      </w:r>
      <w:r>
        <w:t xml:space="preserve">(районной, городской и иной) комиссии и избирательной комиссии муниципального образования </w:t>
      </w:r>
    </w:p>
    <w:p w:rsidR="00000000" w:rsidRDefault="00044F91">
      <w:pPr>
        <w:pStyle w:val="HTML"/>
      </w:pPr>
      <w:r>
        <w:t xml:space="preserve">                                                      ---------------------</w:t>
      </w:r>
    </w:p>
    <w:p w:rsidR="00000000" w:rsidRDefault="00044F91">
      <w:pPr>
        <w:pStyle w:val="HTML"/>
      </w:pPr>
      <w:r>
        <w:t>¦Ф.        N        ¦</w:t>
      </w:r>
    </w:p>
    <w:p w:rsidR="00000000" w:rsidRDefault="00044F91">
      <w:pPr>
        <w:pStyle w:val="HTML"/>
      </w:pPr>
      <w:r>
        <w:t>¦            -------+</w:t>
      </w:r>
    </w:p>
    <w:p w:rsidR="00000000" w:rsidRDefault="00044F91">
      <w:pPr>
        <w:pStyle w:val="HTML"/>
      </w:pPr>
      <w:r>
        <w:t>¦Оп.       N        ¦</w:t>
      </w:r>
    </w:p>
    <w:p w:rsidR="00000000" w:rsidRDefault="00044F91">
      <w:pPr>
        <w:pStyle w:val="HTML"/>
      </w:pPr>
      <w:r>
        <w:t>¦            -------+</w:t>
      </w:r>
    </w:p>
    <w:p w:rsidR="00000000" w:rsidRDefault="00044F91">
      <w:pPr>
        <w:pStyle w:val="HTML"/>
      </w:pPr>
      <w:r>
        <w:t>¦</w:t>
      </w:r>
      <w:r>
        <w:t>Д.        N        ¦</w:t>
      </w:r>
    </w:p>
    <w:p w:rsidR="00000000" w:rsidRDefault="00044F91">
      <w:pPr>
        <w:pStyle w:val="HTML"/>
      </w:pPr>
      <w:r>
        <w:t>---------------------</w:t>
      </w:r>
    </w:p>
    <w:p w:rsidR="00000000" w:rsidRDefault="00044F91">
      <w:pPr>
        <w:pStyle w:val="HTML"/>
      </w:pPr>
    </w:p>
    <w:p w:rsidR="00000000" w:rsidRDefault="00044F91">
      <w:pPr>
        <w:pStyle w:val="HTML"/>
      </w:pPr>
      <w:r>
        <w:t>НАИМЕНОВАНИЕ АРХИВНОГО УЧРЕЖДЕНИЯ</w:t>
      </w:r>
    </w:p>
    <w:p w:rsidR="00000000" w:rsidRDefault="00044F91">
      <w:pPr>
        <w:pStyle w:val="HTML"/>
      </w:pPr>
    </w:p>
    <w:p w:rsidR="00000000" w:rsidRDefault="00044F91">
      <w:pPr>
        <w:pStyle w:val="HTML"/>
      </w:pPr>
      <w:r>
        <w:t>ТЕРРИТОРИАЛЬНАЯ КОМИССИЯ</w:t>
      </w:r>
    </w:p>
    <w:p w:rsidR="00000000" w:rsidRDefault="00044F91">
      <w:pPr>
        <w:pStyle w:val="HTML"/>
      </w:pPr>
    </w:p>
    <w:p w:rsidR="00000000" w:rsidRDefault="00044F91">
      <w:pPr>
        <w:pStyle w:val="HTML"/>
      </w:pPr>
      <w:r>
        <w:t>___________________________________________________________________________</w:t>
      </w:r>
    </w:p>
    <w:p w:rsidR="00000000" w:rsidRDefault="00044F91">
      <w:pPr>
        <w:pStyle w:val="HTML"/>
      </w:pPr>
      <w:r>
        <w:t>___________________________________________________________________________</w:t>
      </w:r>
    </w:p>
    <w:p w:rsidR="00000000" w:rsidRDefault="00044F91">
      <w:pPr>
        <w:pStyle w:val="HTML"/>
      </w:pPr>
      <w:r>
        <w:t>___________________________________________________________________________</w:t>
      </w:r>
    </w:p>
    <w:p w:rsidR="00000000" w:rsidRDefault="00044F91">
      <w:pPr>
        <w:pStyle w:val="HTML"/>
      </w:pPr>
    </w:p>
    <w:p w:rsidR="00000000" w:rsidRDefault="00044F91">
      <w:pPr>
        <w:pStyle w:val="HTML"/>
      </w:pPr>
      <w:r>
        <w:t>ДЕЛО N ______________________ Том N ___________________________</w:t>
      </w:r>
    </w:p>
    <w:p w:rsidR="00000000" w:rsidRDefault="00044F91">
      <w:pPr>
        <w:pStyle w:val="HTML"/>
      </w:pPr>
      <w:r>
        <w:t>___________________________________________________________________________</w:t>
      </w:r>
    </w:p>
    <w:p w:rsidR="00000000" w:rsidRDefault="00044F9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44F91">
      <w:pPr>
        <w:pStyle w:val="HTML"/>
      </w:pPr>
      <w:r>
        <w:t>___________________________________________________________________________</w:t>
      </w:r>
    </w:p>
    <w:p w:rsidR="00000000" w:rsidRDefault="00044F91">
      <w:pPr>
        <w:pStyle w:val="HTML"/>
      </w:pPr>
      <w:r>
        <w:t>___________________________________________________________________________</w:t>
      </w:r>
    </w:p>
    <w:p w:rsidR="00000000" w:rsidRDefault="00044F91">
      <w:pPr>
        <w:pStyle w:val="HTML"/>
      </w:pPr>
      <w:r>
        <w:t>(заголовок дела)</w:t>
      </w:r>
    </w:p>
    <w:p w:rsidR="00000000" w:rsidRDefault="00044F9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044F91">
      <w:pPr>
        <w:pStyle w:val="HTML"/>
      </w:pPr>
      <w:r>
        <w:t>(крайние даты)</w:t>
      </w:r>
    </w:p>
    <w:p w:rsidR="00000000" w:rsidRDefault="00044F91">
      <w:pPr>
        <w:pStyle w:val="HTML"/>
      </w:pPr>
    </w:p>
    <w:p w:rsidR="00000000" w:rsidRDefault="00044F91">
      <w:pPr>
        <w:pStyle w:val="HTML"/>
      </w:pPr>
      <w:r>
        <w:t>На ___________ лист</w:t>
      </w:r>
    </w:p>
    <w:p w:rsidR="00000000" w:rsidRDefault="00044F91">
      <w:pPr>
        <w:pStyle w:val="HTML"/>
      </w:pPr>
      <w:r>
        <w:t>Хранить ___________</w:t>
      </w:r>
    </w:p>
    <w:p w:rsidR="00000000" w:rsidRDefault="00044F91">
      <w:pPr>
        <w:pStyle w:val="HTML"/>
      </w:pPr>
    </w:p>
    <w:p w:rsidR="00000000" w:rsidRDefault="00044F91">
      <w:pPr>
        <w:pStyle w:val="HTML"/>
      </w:pPr>
      <w:r>
        <w:t>---------------------</w:t>
      </w:r>
    </w:p>
    <w:p w:rsidR="00000000" w:rsidRDefault="00044F91">
      <w:pPr>
        <w:pStyle w:val="HTML"/>
      </w:pPr>
      <w:r>
        <w:t>¦Ф.        N        ¦</w:t>
      </w:r>
    </w:p>
    <w:p w:rsidR="00000000" w:rsidRDefault="00044F91">
      <w:pPr>
        <w:pStyle w:val="HTML"/>
      </w:pPr>
      <w:r>
        <w:t>¦            -------+</w:t>
      </w:r>
    </w:p>
    <w:p w:rsidR="00000000" w:rsidRDefault="00044F91">
      <w:pPr>
        <w:pStyle w:val="HTML"/>
      </w:pPr>
      <w:r>
        <w:t>¦Оп.       N        ¦</w:t>
      </w:r>
    </w:p>
    <w:p w:rsidR="00000000" w:rsidRDefault="00044F91">
      <w:pPr>
        <w:pStyle w:val="HTML"/>
      </w:pPr>
      <w:r>
        <w:t>¦            -------+</w:t>
      </w:r>
    </w:p>
    <w:p w:rsidR="00000000" w:rsidRDefault="00044F91">
      <w:pPr>
        <w:pStyle w:val="HTML"/>
      </w:pPr>
      <w:r>
        <w:t>¦Д.        N        ¦</w:t>
      </w:r>
    </w:p>
    <w:p w:rsidR="00000000" w:rsidRDefault="00044F91">
      <w:pPr>
        <w:pStyle w:val="HTML"/>
      </w:pPr>
      <w:r>
        <w:t>---------------------</w:t>
      </w:r>
    </w:p>
    <w:p w:rsidR="00000000" w:rsidRDefault="00044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F91">
      <w:pPr>
        <w:pStyle w:val="right"/>
      </w:pPr>
      <w:r>
        <w:t>Источник - Постановление ЦИК России от 20.10.2011 № 48/406-6</w:t>
      </w:r>
    </w:p>
    <w:p w:rsidR="00000000" w:rsidRDefault="00044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https://порядокправа.рф/obrazecy/oblozhka_dela_sdannogo_v_arxiv_territorialnoj_izbiratelnoj_komissiej.htm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91"/>
    <w:rsid w:val="0004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DF86C-4C3D-4C63-8D4A-94A3177C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dela_sdannogo_v_arxiv_territorialnoj_izbiratelnoj_komiss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дела, сданного в архив территориальной избирательной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