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4C8">
      <w:pPr>
        <w:pStyle w:val="1"/>
        <w:rPr>
          <w:rFonts w:eastAsia="Times New Roman"/>
        </w:rPr>
      </w:pPr>
      <w:r>
        <w:rPr>
          <w:rFonts w:eastAsia="Times New Roman"/>
        </w:rPr>
        <w:t>Объектный сметный расчет. Форма № 3-в</w:t>
      </w:r>
    </w:p>
    <w:p w:rsidR="00000000" w:rsidRDefault="002B04C8">
      <w:pPr>
        <w:pStyle w:val="right"/>
      </w:pPr>
      <w:r>
        <w:t>Приложение 5 к Методическим рекомендациям по определению сметной стоимости строительства на базе показателей на отдельные виды работ (ПВР)</w:t>
      </w:r>
    </w:p>
    <w:p w:rsidR="00000000" w:rsidRDefault="002B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4C8">
      <w:pPr>
        <w:pStyle w:val="right"/>
      </w:pPr>
      <w:r>
        <w:t>Форма N 3-в</w:t>
      </w:r>
    </w:p>
    <w:p w:rsidR="00000000" w:rsidRDefault="002B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4C8">
      <w:pPr>
        <w:pStyle w:val="HTML"/>
      </w:pPr>
      <w:r>
        <w:t xml:space="preserve"> ____________________________</w:t>
      </w:r>
    </w:p>
    <w:p w:rsidR="00000000" w:rsidRDefault="002B04C8">
      <w:pPr>
        <w:pStyle w:val="HTML"/>
      </w:pPr>
      <w:r>
        <w:t>(наименование стройки)</w:t>
      </w:r>
    </w:p>
    <w:p w:rsidR="00000000" w:rsidRDefault="002B04C8">
      <w:pPr>
        <w:pStyle w:val="HTML"/>
      </w:pPr>
    </w:p>
    <w:p w:rsidR="00000000" w:rsidRDefault="002B04C8">
      <w:pPr>
        <w:pStyle w:val="HTML"/>
      </w:pPr>
      <w:r>
        <w:t>ОБЪЕКТНЫЙ СМЕТНЫЙ РАСЧЕТ N ___________</w:t>
      </w:r>
    </w:p>
    <w:p w:rsidR="00000000" w:rsidRDefault="002B04C8">
      <w:pPr>
        <w:pStyle w:val="HTML"/>
      </w:pPr>
      <w:r>
        <w:t>(Объектная смета)</w:t>
      </w:r>
    </w:p>
    <w:p w:rsidR="00000000" w:rsidRDefault="002B04C8">
      <w:pPr>
        <w:pStyle w:val="HTML"/>
      </w:pPr>
      <w:r>
        <w:t>на строительство ____________________________________________</w:t>
      </w:r>
    </w:p>
    <w:p w:rsidR="00000000" w:rsidRDefault="002B04C8">
      <w:pPr>
        <w:pStyle w:val="HTML"/>
      </w:pPr>
      <w:r>
        <w:t>(наименование объекта)</w:t>
      </w:r>
    </w:p>
    <w:p w:rsidR="00000000" w:rsidRDefault="002B04C8">
      <w:pPr>
        <w:pStyle w:val="HTML"/>
      </w:pPr>
    </w:p>
    <w:p w:rsidR="00000000" w:rsidRDefault="002B04C8">
      <w:pPr>
        <w:pStyle w:val="HTML"/>
      </w:pPr>
      <w:r>
        <w:t>Сметная стоимость ____________________ тыс. руб.</w:t>
      </w:r>
    </w:p>
    <w:p w:rsidR="00000000" w:rsidRDefault="002B04C8">
      <w:pPr>
        <w:pStyle w:val="HTML"/>
      </w:pPr>
      <w:r>
        <w:t>Нормативная трудоемкость _____________ т</w:t>
      </w:r>
      <w:r>
        <w:t>ыс. чел.</w:t>
      </w:r>
    </w:p>
    <w:p w:rsidR="00000000" w:rsidRDefault="002B04C8">
      <w:pPr>
        <w:pStyle w:val="HTML"/>
      </w:pPr>
      <w:r>
        <w:t>Сметная заработная плата _____________ тыс. руб.</w:t>
      </w:r>
    </w:p>
    <w:p w:rsidR="00000000" w:rsidRDefault="002B04C8">
      <w:pPr>
        <w:pStyle w:val="HTML"/>
      </w:pPr>
      <w:r>
        <w:t>______________________________________________</w:t>
      </w:r>
    </w:p>
    <w:p w:rsidR="00000000" w:rsidRDefault="002B04C8">
      <w:pPr>
        <w:pStyle w:val="HTML"/>
      </w:pPr>
      <w:r>
        <w:t>(наименование и количество единиц измерения</w:t>
      </w:r>
    </w:p>
    <w:p w:rsidR="00000000" w:rsidRDefault="002B04C8">
      <w:pPr>
        <w:pStyle w:val="HTML"/>
      </w:pPr>
      <w:r>
        <w:t>мощности объекта)</w:t>
      </w:r>
    </w:p>
    <w:p w:rsidR="00000000" w:rsidRDefault="002B04C8">
      <w:pPr>
        <w:pStyle w:val="HTML"/>
      </w:pPr>
    </w:p>
    <w:p w:rsidR="00000000" w:rsidRDefault="002B04C8">
      <w:pPr>
        <w:pStyle w:val="HTML"/>
      </w:pPr>
      <w:r>
        <w:t>Составлен(а) в уровне текущих цен на ______________ 19 __ г.</w:t>
      </w:r>
    </w:p>
    <w:p w:rsidR="00000000" w:rsidRDefault="002B04C8">
      <w:pPr>
        <w:pStyle w:val="HTML"/>
      </w:pPr>
    </w:p>
    <w:p w:rsidR="00000000" w:rsidRDefault="002B04C8">
      <w:pPr>
        <w:pStyle w:val="HTML"/>
      </w:pPr>
      <w:r>
        <w:t>--------------------------</w:t>
      </w:r>
      <w:r>
        <w:t>---------------------------------------</w:t>
      </w:r>
    </w:p>
    <w:p w:rsidR="00000000" w:rsidRDefault="002B04C8">
      <w:pPr>
        <w:pStyle w:val="HTML"/>
      </w:pPr>
      <w:r>
        <w:t>¦Инвен-¦Наименование ¦       Сметная стоимость (тыс. руб.)      ¦</w:t>
      </w:r>
    </w:p>
    <w:p w:rsidR="00000000" w:rsidRDefault="002B04C8">
      <w:pPr>
        <w:pStyle w:val="HTML"/>
      </w:pPr>
      <w:r>
        <w:t>¦тарный¦разделов сме-+------------------------------------------+</w:t>
      </w:r>
    </w:p>
    <w:p w:rsidR="00000000" w:rsidRDefault="002B04C8">
      <w:pPr>
        <w:pStyle w:val="HTML"/>
      </w:pPr>
      <w:r>
        <w:t>¦номер ¦ты, подрядных¦под-  ¦обору- ¦прочих  ¦всего по¦стоимость¦</w:t>
      </w:r>
    </w:p>
    <w:p w:rsidR="00000000" w:rsidRDefault="002B04C8">
      <w:pPr>
        <w:pStyle w:val="HTML"/>
      </w:pPr>
      <w:r>
        <w:t>¦сметы ¦организаци</w:t>
      </w:r>
      <w:r>
        <w:t>й -¦рядных¦дования¦затрат  ¦объекту ¦единицы  ¦</w:t>
      </w:r>
    </w:p>
    <w:p w:rsidR="00000000" w:rsidRDefault="002B04C8">
      <w:pPr>
        <w:pStyle w:val="HTML"/>
      </w:pPr>
      <w:r>
        <w:t>¦      ¦исполнителей ¦работ ¦       ¦        ¦        ¦измерения¦</w:t>
      </w:r>
    </w:p>
    <w:p w:rsidR="00000000" w:rsidRDefault="002B04C8">
      <w:pPr>
        <w:pStyle w:val="HTML"/>
      </w:pPr>
      <w:r>
        <w:t>¦      ¦работ        ¦      ¦       ¦        ¦        ¦         ¦</w:t>
      </w:r>
    </w:p>
    <w:p w:rsidR="00000000" w:rsidRDefault="002B04C8">
      <w:pPr>
        <w:pStyle w:val="HTML"/>
      </w:pPr>
      <w:r>
        <w:t>+------+-------------+------+-------+--------+--------+---------+</w:t>
      </w:r>
    </w:p>
    <w:p w:rsidR="00000000" w:rsidRDefault="002B04C8">
      <w:pPr>
        <w:pStyle w:val="HTML"/>
      </w:pPr>
      <w:r>
        <w:t>¦  1   ¦      2      ¦  3   ¦   4   ¦   5    ¦   6    ¦    7    ¦</w:t>
      </w:r>
    </w:p>
    <w:p w:rsidR="00000000" w:rsidRDefault="002B04C8">
      <w:pPr>
        <w:pStyle w:val="HTML"/>
      </w:pPr>
      <w:r>
        <w:t>-------+-------------+------+-------+--------+--------+----------</w:t>
      </w:r>
    </w:p>
    <w:p w:rsidR="00000000" w:rsidRDefault="002B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4C8">
      <w:pPr>
        <w:pStyle w:val="right"/>
      </w:pPr>
      <w:r>
        <w:t>Источник - Письмо Госстроя России от 04.06.1993 № 12-146</w:t>
      </w:r>
    </w:p>
    <w:p w:rsidR="00000000" w:rsidRDefault="002B0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https://порядокправа.рф/obrazecy/obektnyj_smetnyj_raschet_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forma_n_3_v.htm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C8"/>
    <w:rsid w:val="002B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B9C62-1D85-4E64-8C0A-D256202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yj_smetnyj_raschet_forma_n_3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Объектный сметный расчет. Форма № 3-в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2022-08-10T11:29:00Z</dcterms:created>
  <dcterms:modified xsi:type="dcterms:W3CDTF">2022-08-10T11:29:00Z</dcterms:modified>
</cp:coreProperties>
</file>