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8E5">
      <w:pPr>
        <w:pStyle w:val="1"/>
        <w:rPr>
          <w:rFonts w:eastAsia="Times New Roman"/>
        </w:rPr>
      </w:pPr>
      <w:r>
        <w:rPr>
          <w:rFonts w:eastAsia="Times New Roman"/>
        </w:rPr>
        <w:t>Объектная смета на содержание автомобильной дороги федерального значения (образец)</w:t>
      </w:r>
    </w:p>
    <w:p w:rsidR="00000000" w:rsidRDefault="001C08E5">
      <w:pPr>
        <w:pStyle w:val="right"/>
      </w:pPr>
      <w:r>
        <w:t xml:space="preserve">Приложение N 4 к Методическим рекомендациям по определению стоимости </w:t>
      </w:r>
      <w:r>
        <w:t xml:space="preserve">работ по содержанию автомобильных дорог федерального значения </w:t>
      </w:r>
    </w:p>
    <w:p w:rsidR="00000000" w:rsidRDefault="001C08E5">
      <w:pPr>
        <w:pStyle w:val="right"/>
      </w:pPr>
      <w:r>
        <w:t>Образец</w:t>
      </w:r>
    </w:p>
    <w:p w:rsidR="00000000" w:rsidRDefault="001C0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E5">
      <w:pPr>
        <w:pStyle w:val="HTML"/>
      </w:pPr>
      <w:r>
        <w:t>Заказчик __________________________________________________________________</w:t>
      </w:r>
    </w:p>
    <w:p w:rsidR="00000000" w:rsidRDefault="001C08E5">
      <w:pPr>
        <w:pStyle w:val="HTML"/>
      </w:pPr>
      <w:r>
        <w:t>(наименование организации)</w:t>
      </w:r>
    </w:p>
    <w:p w:rsidR="00000000" w:rsidRDefault="001C08E5">
      <w:pPr>
        <w:pStyle w:val="HTML"/>
      </w:pPr>
      <w:r>
        <w:t>Сметная стоимость __________________________________________тыс. руб.</w:t>
      </w:r>
    </w:p>
    <w:p w:rsidR="00000000" w:rsidRDefault="001C08E5">
      <w:pPr>
        <w:pStyle w:val="HTML"/>
      </w:pPr>
    </w:p>
    <w:p w:rsidR="00000000" w:rsidRDefault="001C08E5">
      <w:pPr>
        <w:pStyle w:val="HTML"/>
      </w:pPr>
      <w:r>
        <w:t xml:space="preserve">ОБЪЕКТНАЯ </w:t>
      </w:r>
      <w:r>
        <w:t>СМЕТА НА СОДЕРЖАНИЕ</w:t>
      </w:r>
    </w:p>
    <w:p w:rsidR="00000000" w:rsidRDefault="001C08E5">
      <w:pPr>
        <w:pStyle w:val="HTML"/>
      </w:pPr>
      <w:r>
        <w:t>___________________________________________________________________</w:t>
      </w:r>
    </w:p>
    <w:p w:rsidR="00000000" w:rsidRDefault="001C08E5">
      <w:pPr>
        <w:pStyle w:val="HTML"/>
      </w:pPr>
      <w:r>
        <w:t>(наименование объекта содержания)</w:t>
      </w:r>
    </w:p>
    <w:p w:rsidR="00000000" w:rsidRDefault="001C08E5">
      <w:pPr>
        <w:pStyle w:val="HTML"/>
      </w:pPr>
      <w:r>
        <w:t>Составлена в ценах по состоянию на ___________ 20__ г.</w:t>
      </w:r>
    </w:p>
    <w:p w:rsidR="00000000" w:rsidRDefault="001C0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8E5">
      <w:pPr>
        <w:pStyle w:val="right"/>
      </w:pPr>
      <w:r>
        <w:t>(тыс. руб. с НДС)</w:t>
      </w:r>
    </w:p>
    <w:p w:rsidR="00000000" w:rsidRDefault="001C08E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N сметных расчетов (смет) Наименование работ и затрат </w:t>
      </w:r>
      <w:r>
        <w:rPr>
          <w:rFonts w:eastAsia="Times New Roman"/>
        </w:rPr>
        <w:t>Сметная стоимость Регламентные (постоянно выполняемые работы) Внерегламентные работы Всего 1 2 3 4 5 6</w:t>
      </w:r>
    </w:p>
    <w:p w:rsidR="00000000" w:rsidRDefault="001C08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C08E5">
      <w:pPr>
        <w:pStyle w:val="right"/>
      </w:pPr>
      <w:r>
        <w:t>Источник - Распоряжение Минтранса России от 28.03.2014 № МС-25-р</w:t>
      </w:r>
    </w:p>
    <w:p w:rsidR="00000000" w:rsidRDefault="001C0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https://порядокправа.рф/obrazecy/obektnaya_smeta_na_soderzhanie_avtomobilnoj_dorogi_federalnogo_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znacheniya_obrazec.htm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E5"/>
    <w:rsid w:val="001C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A3B59-D075-45BC-BEEC-4F54080B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aya_smeta_na_soderzhanie_avtomobilnoj_dorogi_federalnogo_znac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Объектная смета на содержание автомобильной дороги федерального значения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2022-08-10T11:29:00Z</dcterms:created>
  <dcterms:modified xsi:type="dcterms:W3CDTF">2022-08-10T11:29:00Z</dcterms:modified>
</cp:coreProperties>
</file>