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646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начальника отдела маркетинга</w:t>
      </w:r>
    </w:p>
    <w:p w:rsidR="00000000" w:rsidRDefault="00AF5646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начальника отдела маркетинга</w:t>
      </w:r>
    </w:p>
    <w:p w:rsidR="00000000" w:rsidRDefault="00AF5646">
      <w:pPr>
        <w:pStyle w:val="just"/>
      </w:pPr>
      <w:r>
        <w:t>В должности начальника отдела маркетинга - с октября 2009 г. Должностные полномочия руководителя структурного подразделения исполняет в целом успешно и профессионально, периодически проявляя разумную инициативу.</w:t>
      </w:r>
    </w:p>
    <w:p w:rsidR="00000000" w:rsidRDefault="00AF5646">
      <w:pPr>
        <w:pStyle w:val="just"/>
      </w:pPr>
      <w:r>
        <w:t>Возглавляет работу отдела маркетинга и руков</w:t>
      </w:r>
      <w:r>
        <w:t>одит им достаточно эффективно. В течение 2010 г. отдел решал свои задачи с хорошим качеством, выполняя плановые показатели по объему и росту производительности труда, за исключением II квартала года.</w:t>
      </w:r>
    </w:p>
    <w:p w:rsidR="00000000" w:rsidRDefault="00AF5646">
      <w:pPr>
        <w:pStyle w:val="just"/>
      </w:pPr>
      <w:r>
        <w:t>В работе старается придерживаться демократического стиля</w:t>
      </w:r>
      <w:r>
        <w:t xml:space="preserve"> руководства, однако задачи между подчиненными порой распределяет неравномерно, формулирует их не всегда четко. Отмечаются отдельные упущения в вопросах профессиональной подготовки персонала отдела, в особенности в звене коммерческих агентов. Имеющаяся в о</w:t>
      </w:r>
      <w:r>
        <w:t>тделе система материального стимулирования требует модернизации.</w:t>
      </w:r>
    </w:p>
    <w:p w:rsidR="00000000" w:rsidRDefault="00AF5646">
      <w:pPr>
        <w:pStyle w:val="just"/>
      </w:pPr>
      <w:r>
        <w:t>Разработку маркетинговой политики предприятия организует на основе анализа потребительских свойств продукции, результатов прогнозирования спроса, при этом изучение рыночной конъюнктуры провод</w:t>
      </w:r>
      <w:r>
        <w:t>ит недостаточно глубоко. Проведением исследований факторов, формирующих динамику потребительского спроса на продукцию предприятия, руководит недостаточно энергично, данные, отражающие соотношение спроса и предложения на аналогичные виды продукции, анализир</w:t>
      </w:r>
      <w:r>
        <w:t>ует от случая к случаю.</w:t>
      </w:r>
    </w:p>
    <w:p w:rsidR="00000000" w:rsidRDefault="00AF5646">
      <w:pPr>
        <w:pStyle w:val="just"/>
      </w:pPr>
      <w:r>
        <w:t>Вместе с ведущими специалистами отдела участвует в разработке проектов перспективных и текущих планов производства и реализации продукции, выявлении новых рынков сбыта.</w:t>
      </w:r>
    </w:p>
    <w:p w:rsidR="00000000" w:rsidRDefault="00AF5646">
      <w:pPr>
        <w:pStyle w:val="just"/>
      </w:pPr>
      <w:r>
        <w:t>В целом уверенно координирует и контролирует деятельность функц</w:t>
      </w:r>
      <w:r>
        <w:t>иональных подразделений отдела. Проводит планомерную работу по актуализации банка маркетинговых данных, совершенствованию методов их обработки. Организует надлежащее изучение мнения потребителей о выпускаемой (реализуемой) предприятием продукции, однако по</w:t>
      </w:r>
      <w:r>
        <w:t>дготовку предложений по повышению ее конкурентоспособности и качества проводит, как правило, с превышением установленных сроков. Организационно-методическое руководство дилерской сетью нуждается в дальнейшем совершенствовании.</w:t>
      </w:r>
    </w:p>
    <w:p w:rsidR="00000000" w:rsidRDefault="00AF5646">
      <w:pPr>
        <w:pStyle w:val="just"/>
      </w:pPr>
      <w:r>
        <w:t>Обеспечивает недостаточно про</w:t>
      </w:r>
      <w:r>
        <w:t xml:space="preserve">дуктивное участие отдела в разработке предложений и рекомендаций по совершенствованию потребительских характеристик продукции, расширению ее ассортимента. Контроль над своевременным и полным устранением недостатков, указанных в поступающих от потребителей </w:t>
      </w:r>
      <w:r>
        <w:t>рекламациях и претензиях, осуществляет формально. Прочие обязанности начальника отдела исполняет в основном добросовестно и ответственно.</w:t>
      </w:r>
    </w:p>
    <w:p w:rsidR="00000000" w:rsidRDefault="00AF5646">
      <w:pPr>
        <w:pStyle w:val="just"/>
      </w:pPr>
      <w:r>
        <w:t>Над совершенствованием личной профессиональной подготовки работает урывками, новыми знаниями в области маркетинга овла</w:t>
      </w:r>
      <w:r>
        <w:t>девает недостаточно глубоко. Имеет пробелы в технической подготовке (слабо знает прикладное программное обеспечение, используемое отделом). Передовой опыт в области маркетинга знает, но не всегда эффективно применяет имеющиеся знания на практике.</w:t>
      </w:r>
    </w:p>
    <w:p w:rsidR="00000000" w:rsidRDefault="00AF5646">
      <w:pPr>
        <w:pStyle w:val="just"/>
      </w:pPr>
      <w:r>
        <w:lastRenderedPageBreak/>
        <w:t>К выполне</w:t>
      </w:r>
      <w:r>
        <w:t>нию должностных полномочий начальника отдела относится ответственно, добросовестно. Обладает хорошей работоспособностью, при этом не всегда правильно выделяет в работе главные направления. Аккуратен, опрятен. Физически здоров.</w:t>
      </w:r>
    </w:p>
    <w:p w:rsidR="00000000" w:rsidRDefault="00AF5646">
      <w:pPr>
        <w:pStyle w:val="just"/>
      </w:pPr>
      <w:r>
        <w:t>При внезапных изменениях в де</w:t>
      </w:r>
      <w:r>
        <w:t>ловой обстановке действует нерешительно, влияние формирующих ее факторов оценивает не всегда адекватно. Управленческие решения принимает в основном верные, но организует их реализацию недостаточно четко. Методами коммуникации и обработки деловой информации</w:t>
      </w:r>
      <w:r>
        <w:t>, в т.ч. документированной, владеет удовлетворительно.</w:t>
      </w:r>
    </w:p>
    <w:p w:rsidR="00000000" w:rsidRDefault="00AF5646">
      <w:pPr>
        <w:pStyle w:val="just"/>
      </w:pPr>
      <w:r>
        <w:t>С коллегами поддерживает деловитые, корректные отношения. Проявляет о подчиненных заботу, пользуется у них авторитетом. Правила и нормы повседневной деловой этики и порядочности соблюдает. К совершению</w:t>
      </w:r>
      <w:r>
        <w:t xml:space="preserve"> неблаговидных и недостойных поступков не склонен. Критику в свой адрес воспринимает недостаточно сдержанно, над имеющимися недостатками работает бессистемно.</w:t>
      </w:r>
    </w:p>
    <w:p w:rsidR="00000000" w:rsidRDefault="00AF5646">
      <w:pPr>
        <w:pStyle w:val="just"/>
      </w:pPr>
      <w:r>
        <w:t>Выводы:</w:t>
      </w:r>
    </w:p>
    <w:p w:rsidR="00000000" w:rsidRDefault="00AF5646">
      <w:pPr>
        <w:pStyle w:val="just"/>
      </w:pPr>
      <w:r>
        <w:t>1. Занимаемой должности соответствует.</w:t>
      </w:r>
    </w:p>
    <w:p w:rsidR="00000000" w:rsidRDefault="00AF5646">
      <w:pPr>
        <w:pStyle w:val="just"/>
      </w:pPr>
      <w:r>
        <w:t>2. Целесообразно направление на повышение квалифик</w:t>
      </w:r>
      <w:r>
        <w:t>ации без отрыва от исполнения должностных обязанностей.</w:t>
      </w:r>
    </w:p>
    <w:p w:rsidR="00000000" w:rsidRDefault="00AF5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646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AF56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https://порядокправа.рф/obrazecy/nejtralnaya_xarakteristika_nachalnika_otdela_marketinga.htm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646"/>
    <w:rsid w:val="00A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AF0E58-97C0-4257-9B2D-783012FC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nachalnika_otdela_market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начальника отдела маркетинга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2022-08-10T11:19:00Z</dcterms:created>
  <dcterms:modified xsi:type="dcterms:W3CDTF">2022-08-10T11:19:00Z</dcterms:modified>
</cp:coreProperties>
</file>