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DA8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специалиста по кадрам</w:t>
      </w:r>
    </w:p>
    <w:p w:rsidR="00000000" w:rsidRDefault="000C2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DA8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специалиста по кадрам</w:t>
      </w:r>
    </w:p>
    <w:p w:rsidR="00000000" w:rsidRDefault="000C2DA8">
      <w:pPr>
        <w:pStyle w:val="just"/>
      </w:pPr>
      <w:r>
        <w:t xml:space="preserve">В занимаемой должности - с октября 2009 г. Свои должностные обязанности </w:t>
      </w:r>
      <w:r>
        <w:t xml:space="preserve">исполняет на низком профессиональном уровне. Слабо знает основные нормативные правовые акты по управлению персоналом, современные технологии управления персоналом, требования к подготовке документов по вопросам кадровой работы. Навыки организации кадровой </w:t>
      </w:r>
      <w:r>
        <w:t>работы развиты посредственно.</w:t>
      </w:r>
    </w:p>
    <w:p w:rsidR="00000000" w:rsidRDefault="000C2DA8">
      <w:pPr>
        <w:pStyle w:val="just"/>
      </w:pPr>
      <w:r>
        <w:t>Работу по комплектованию предприятия персоналом необходимой численности и квалификации выполняет с нарушением корпоративных стандартов. От участия в наиболее важных мероприятиях по подбору, отбору, расстановке работников на до</w:t>
      </w:r>
      <w:r>
        <w:t>лжности (рабочие места), подготовке предложений по развитию персонала, планированию деловой карьеры работников из числа наиболее вероятных кандидатов на вакантные вышестоящие должности уклоняется под надуманными предлогами (как правило, ссылаясь на значите</w:t>
      </w:r>
      <w:r>
        <w:t>льную загруженность работой).</w:t>
      </w:r>
    </w:p>
    <w:p w:rsidR="00000000" w:rsidRDefault="000C2DA8">
      <w:pPr>
        <w:pStyle w:val="just"/>
      </w:pPr>
      <w:r>
        <w:t>Обладает средними аналитическими способностями. Интерпретацию данных, отражающих профессионально-квалификационную структуру персонала предприятия и его подразделений, выполняет с затруднениями.</w:t>
      </w:r>
    </w:p>
    <w:p w:rsidR="00000000" w:rsidRDefault="000C2DA8">
      <w:pPr>
        <w:pStyle w:val="just"/>
      </w:pPr>
      <w:r>
        <w:t>Предложения по замещению вакантн</w:t>
      </w:r>
      <w:r>
        <w:t>ых должностей, применению резерва персонала готовит с превышением установленных сроков. Практическая ценность предложений примерно в половине случаев оказывается сомнительной.</w:t>
      </w:r>
    </w:p>
    <w:p w:rsidR="00000000" w:rsidRDefault="000C2DA8">
      <w:pPr>
        <w:pStyle w:val="just"/>
      </w:pPr>
      <w:r>
        <w:t>Должного внимания изучению состояния рынка труда (по секторам, представляющим ин</w:t>
      </w:r>
      <w:r>
        <w:t>терес для предприятия) не уделяет. Контроль над расстановкой по структурным подразделениям молодых специалистов в соответствии с полученной в учебном заведении профессией и специальностью, проведением их стажировок осуществляет слабо.</w:t>
      </w:r>
    </w:p>
    <w:p w:rsidR="00000000" w:rsidRDefault="000C2DA8">
      <w:pPr>
        <w:pStyle w:val="just"/>
      </w:pPr>
      <w:r>
        <w:t>Допускает грубые ошиб</w:t>
      </w:r>
      <w:r>
        <w:t>ки при ведении учета данных о выполнении работниками предприятия правил внутреннего трудового распорядка. Проекты документов, сопровождающих применение мер дисциплинарного воздействия к работникам предприятия, готовит с низким качеством.</w:t>
      </w:r>
    </w:p>
    <w:p w:rsidR="00000000" w:rsidRDefault="000C2DA8">
      <w:pPr>
        <w:pStyle w:val="just"/>
      </w:pPr>
      <w:r>
        <w:t>От подготовки прое</w:t>
      </w:r>
      <w:r>
        <w:t>ктов наиболее важных (срочных) документов по вопросам организации кадровой работы временно отстранен по решению начальника кадровой службы. Иные возложенные на него полномочия выполняет в целом неудовлетворительно.</w:t>
      </w:r>
    </w:p>
    <w:p w:rsidR="00000000" w:rsidRDefault="000C2DA8">
      <w:pPr>
        <w:pStyle w:val="just"/>
      </w:pPr>
      <w:r>
        <w:t>Над совершенствованием своей профессионал</w:t>
      </w:r>
      <w:r>
        <w:t>ьной подготовки в системе корпоративного тренинга не работает. К получению дополнительных знаний, требующихся для более эффективного выполнения порученной работы, не стремится.</w:t>
      </w:r>
    </w:p>
    <w:p w:rsidR="00000000" w:rsidRDefault="000C2DA8">
      <w:pPr>
        <w:pStyle w:val="just"/>
      </w:pPr>
      <w:r>
        <w:t>При выполнении своих полномочий проявляет некомпетентность, в особенности по во</w:t>
      </w:r>
      <w:r>
        <w:t xml:space="preserve">просам ротации и рекрутинга персонала. Обладает крайне низкой работоспособностью. </w:t>
      </w:r>
      <w:r>
        <w:lastRenderedPageBreak/>
        <w:t>Правила корпоративной этики соблюдает формально. В течение 2010 г. отсутствовал на рабочем месте около 50 дней в связи с временной нетрудоспособностью (болел).</w:t>
      </w:r>
    </w:p>
    <w:p w:rsidR="00000000" w:rsidRDefault="000C2DA8">
      <w:pPr>
        <w:pStyle w:val="just"/>
      </w:pPr>
      <w:r>
        <w:t>В сложной дело</w:t>
      </w:r>
      <w:r>
        <w:t>вой обстановке действует скованно, шаблонно. Технологией оперативной подготовки и реализации решений по ключевым вопросам кадровой работы не владеет.</w:t>
      </w:r>
    </w:p>
    <w:p w:rsidR="00000000" w:rsidRDefault="000C2DA8">
      <w:pPr>
        <w:pStyle w:val="just"/>
      </w:pPr>
      <w:r>
        <w:t>В отношениях с коллегами излишне официален. Авторитетом у работников кадровой службы не пользуется.</w:t>
      </w:r>
    </w:p>
    <w:p w:rsidR="00000000" w:rsidRDefault="000C2DA8">
      <w:pPr>
        <w:pStyle w:val="just"/>
      </w:pPr>
      <w:r>
        <w:t>К сове</w:t>
      </w:r>
      <w:r>
        <w:t>ршению неблаговидных и недостойных поступков не склонен. Критику в свой адрес воспринимает болезненно, над устранением недостатков в работе работает бессистемно.</w:t>
      </w:r>
    </w:p>
    <w:p w:rsidR="00000000" w:rsidRDefault="000C2DA8">
      <w:pPr>
        <w:pStyle w:val="just"/>
      </w:pPr>
      <w:r>
        <w:t>Выводы:</w:t>
      </w:r>
    </w:p>
    <w:p w:rsidR="00000000" w:rsidRDefault="000C2DA8">
      <w:pPr>
        <w:pStyle w:val="just"/>
      </w:pPr>
      <w:r>
        <w:t>1. Занимаемой должности не соответствует.</w:t>
      </w:r>
    </w:p>
    <w:p w:rsidR="00000000" w:rsidRDefault="000C2DA8">
      <w:pPr>
        <w:pStyle w:val="just"/>
      </w:pPr>
      <w:r>
        <w:t>2. С учетом изложенного целесообразно на бли</w:t>
      </w:r>
      <w:r>
        <w:t>жайшем заседании аттестационной комиссии рассмотреть вопрос о переводе Ф.И.О. на нижеоплачиваемую должность.</w:t>
      </w:r>
    </w:p>
    <w:p w:rsidR="00000000" w:rsidRDefault="000C2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DA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C2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https://порядокправа.рф/obrazecy/negativnaya_xarakteristika_specialista_po_kadram.htm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A8"/>
    <w:rsid w:val="000C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32C1A-028E-4270-A1BF-A4EDC5DB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specialist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специалиста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