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B5A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оператора диспетчерской</w:t>
      </w:r>
    </w:p>
    <w:p w:rsidR="00000000" w:rsidRDefault="00D46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B5A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оператора диспетчерской</w:t>
      </w:r>
    </w:p>
    <w:p w:rsidR="00000000" w:rsidRDefault="00D46B5A">
      <w:pPr>
        <w:pStyle w:val="just"/>
      </w:pPr>
      <w:r>
        <w:t xml:space="preserve">В должности оператора диспетчерской - с ноября 2009 г. Свои должностные </w:t>
      </w:r>
      <w:r>
        <w:t>обязанности исполняет на невысоком профессиональном уровне, систематически нарушая должностную инструкцию. Имеет дисциплинарное взыскание "выговор", объявленное приказом директора предприятия от 00.00.0000 N 000 за ненадлежащее исполнение трудовых обязанно</w:t>
      </w:r>
      <w:r>
        <w:t>стей без уважительной причины.</w:t>
      </w:r>
    </w:p>
    <w:p w:rsidR="00000000" w:rsidRDefault="00D46B5A">
      <w:pPr>
        <w:pStyle w:val="just"/>
      </w:pPr>
      <w:r>
        <w:t>Меры, способствующие выполнению плана перевозок, сменного задания, принимает в основном несвоевременно, с ошибками. Требования локальных нормативных актов по организации диспетчерского сопровождения движения и погрузочно-разг</w:t>
      </w:r>
      <w:r>
        <w:t>рузочных работ знает поверхностно.</w:t>
      </w:r>
    </w:p>
    <w:p w:rsidR="00000000" w:rsidRDefault="00D46B5A">
      <w:pPr>
        <w:pStyle w:val="just"/>
      </w:pPr>
      <w:r>
        <w:t>Контроль за соблюдением графиков выпуска на линию и движением транспортных средств на маршрутах, соблюдением водителями дорожно-транспортной дисциплины, фиксацией показаний спидометра, фактических остатков горюче-смазочны</w:t>
      </w:r>
      <w:r>
        <w:t>х материалов (ГСМ) осуществляет неуверенно, во время работы часто отвлекается. Учет работы транспортных средств, путевой документации ведет с ошибками, в т.ч. грубыми.</w:t>
      </w:r>
    </w:p>
    <w:p w:rsidR="00000000" w:rsidRDefault="00D46B5A">
      <w:pPr>
        <w:pStyle w:val="just"/>
      </w:pPr>
      <w:r>
        <w:t>С опозданием формирует, обобщает и передает на рассмотрение руководства транспортного от</w:t>
      </w:r>
      <w:r>
        <w:t>дела сведения о допущенных водителями нарушениях правил дорожного движения (дорожно-транспортных происшествиях), работе транспортных средств со сменно-суточными заданиями. С путевыми листами, товарно-транспортными накладными, иными документами обращается н</w:t>
      </w:r>
      <w:r>
        <w:t>еаккуратно, их регистрацию по установленной форме ведет с ошибками.</w:t>
      </w:r>
    </w:p>
    <w:p w:rsidR="00000000" w:rsidRDefault="00D46B5A">
      <w:pPr>
        <w:pStyle w:val="just"/>
      </w:pPr>
      <w:r>
        <w:t>Оперативную связь с погрузочно-разгрузочными и линейными диспетчерскими пунктами, автовокзалами, автостанциями и кассами поддерживает. В основном своевременно и правильно извещает грузопол</w:t>
      </w:r>
      <w:r>
        <w:t>учателей о времени прибытия грузов в их адрес.</w:t>
      </w:r>
    </w:p>
    <w:p w:rsidR="00000000" w:rsidRDefault="00D46B5A">
      <w:pPr>
        <w:pStyle w:val="just"/>
      </w:pPr>
      <w:r>
        <w:t xml:space="preserve">Работу грузовых и пассажирских транспортных средств координирует неудовлетворительно. Сообщения об условиях и особенностях перевозок на маршрутах, состоянии дорог, особенностях движения на отдельных участках, </w:t>
      </w:r>
      <w:r>
        <w:t>а также сводки метеослужбы и прогнозы погоды доводит до сведения водителей с опозданием, не полностью.</w:t>
      </w:r>
    </w:p>
    <w:p w:rsidR="00000000" w:rsidRDefault="00D46B5A">
      <w:pPr>
        <w:pStyle w:val="just"/>
      </w:pPr>
      <w:r>
        <w:t>Журнал оперативных распоряжений ведет с нарушением установленного порядка. Прочие должностные обязанности оператора диспетчерской исполняет посредственно</w:t>
      </w:r>
      <w:r>
        <w:t>.</w:t>
      </w:r>
    </w:p>
    <w:p w:rsidR="00000000" w:rsidRDefault="00D46B5A">
      <w:pPr>
        <w:pStyle w:val="just"/>
      </w:pPr>
      <w:r>
        <w:t>Над совершенствованием личной профессиональной подготовки не работает. Обладает умеренной работоспособностью. Опрятен, аккуратен. В течение 2010 г. отсутствовал на рабочем месте более 30 дней в связи с временной нетрудоспособностью (болел).</w:t>
      </w:r>
    </w:p>
    <w:p w:rsidR="00000000" w:rsidRDefault="00D46B5A">
      <w:pPr>
        <w:pStyle w:val="just"/>
      </w:pPr>
      <w:r>
        <w:lastRenderedPageBreak/>
        <w:t>При внезапных</w:t>
      </w:r>
      <w:r>
        <w:t xml:space="preserve"> изменениях в обстановке действует медленно, шаблонно. Методами коммуникации и обработки деловой информации, в том числе документированной, владеет плохо.</w:t>
      </w:r>
    </w:p>
    <w:p w:rsidR="00000000" w:rsidRDefault="00D46B5A">
      <w:pPr>
        <w:pStyle w:val="just"/>
      </w:pPr>
      <w:r>
        <w:t>С коллегами поддерживает натянутые, сугубо деловые отношения. Правила и нормы повседневной деловой эт</w:t>
      </w:r>
      <w:r>
        <w:t>ики и порядочности в основном соблюдает. К совершению неблаговидных и недостойных поступков не склонен. Критику в свой адрес воспринимает с раздражением, над устранением имеющихся недостатков, по существу, не работает.</w:t>
      </w:r>
    </w:p>
    <w:p w:rsidR="00000000" w:rsidRDefault="00D46B5A">
      <w:pPr>
        <w:pStyle w:val="just"/>
      </w:pPr>
      <w:r>
        <w:t>Выводы:</w:t>
      </w:r>
    </w:p>
    <w:p w:rsidR="00000000" w:rsidRDefault="00D46B5A">
      <w:pPr>
        <w:pStyle w:val="just"/>
      </w:pPr>
      <w:r>
        <w:t>1. Занимаемой должности не со</w:t>
      </w:r>
      <w:r>
        <w:t>ответствует.</w:t>
      </w:r>
    </w:p>
    <w:p w:rsidR="00000000" w:rsidRDefault="00D46B5A">
      <w:pPr>
        <w:pStyle w:val="just"/>
      </w:pPr>
      <w:r>
        <w:t>2. В связи с низкими профессиональными качествами и наличием неснятого дисциплинарного взыскания представляется целесообразным досрочно расторгнуть с оператором диспетчерской Ф.И.О. трудовой договор по основанию, предусмотренному п. 5 ч. 1 ст.</w:t>
      </w:r>
      <w:r>
        <w:t xml:space="preserve"> 81 Трудового кодекса РФ.</w:t>
      </w:r>
    </w:p>
    <w:p w:rsidR="00000000" w:rsidRDefault="00D46B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B5A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D46B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https://порядокправа.рф/obrazecy/negativnaya_xarakteristika_operatora_dispetcherskoj.htm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5A"/>
    <w:rsid w:val="00D4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ECA70F-6FAC-43CE-AC3E-C8E8F54D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operatora_dispetch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оператора диспетчерской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