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A1A">
      <w:pPr>
        <w:pStyle w:val="1"/>
        <w:rPr>
          <w:rFonts w:eastAsia="Times New Roman"/>
        </w:rPr>
      </w:pPr>
      <w:r>
        <w:rPr>
          <w:rFonts w:eastAsia="Times New Roman"/>
        </w:rPr>
        <w:t>Направление образцов (проб) на испытания по идентификации продукции</w:t>
      </w:r>
    </w:p>
    <w:p w:rsidR="00000000" w:rsidRDefault="00B80A1A">
      <w:pPr>
        <w:pStyle w:val="right"/>
      </w:pPr>
      <w:r>
        <w:t>Приложение 7 к Постановлению Госстандарта РФ от 18.09.1997 No. 28</w:t>
      </w:r>
    </w:p>
    <w:p w:rsidR="00000000" w:rsidRDefault="00B8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1A">
      <w:pPr>
        <w:pStyle w:val="HTML"/>
      </w:pPr>
      <w:r>
        <w:t xml:space="preserve">                                               _______________________</w:t>
      </w:r>
    </w:p>
    <w:p w:rsidR="00000000" w:rsidRDefault="00B80A1A">
      <w:pPr>
        <w:pStyle w:val="HTML"/>
      </w:pPr>
      <w:r>
        <w:t>(наименование органа по</w:t>
      </w:r>
    </w:p>
    <w:p w:rsidR="00000000" w:rsidRDefault="00B80A1A">
      <w:pPr>
        <w:pStyle w:val="HTML"/>
      </w:pPr>
    </w:p>
    <w:p w:rsidR="00000000" w:rsidRDefault="00B80A1A">
      <w:pPr>
        <w:pStyle w:val="HTML"/>
      </w:pPr>
      <w:r>
        <w:t>_______________________</w:t>
      </w:r>
    </w:p>
    <w:p w:rsidR="00000000" w:rsidRDefault="00B80A1A">
      <w:pPr>
        <w:pStyle w:val="HTML"/>
      </w:pPr>
      <w:r>
        <w:t>сертификации, адрес)</w:t>
      </w:r>
    </w:p>
    <w:p w:rsidR="00000000" w:rsidRDefault="00B8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1A">
      <w:pPr>
        <w:pStyle w:val="3"/>
        <w:rPr>
          <w:rFonts w:eastAsia="Times New Roman"/>
        </w:rPr>
      </w:pPr>
      <w:r>
        <w:rPr>
          <w:rFonts w:eastAsia="Times New Roman"/>
        </w:rPr>
        <w:t>НАПРАВЛЕНИЕ ОБРАЗЦОВ (ПРОБ) НА ИСПЫТАНИЯ "__" _______ 199_ Г.</w:t>
      </w:r>
    </w:p>
    <w:p w:rsidR="00000000" w:rsidRDefault="00B80A1A">
      <w:pPr>
        <w:pStyle w:val="just"/>
      </w:pPr>
      <w:r>
        <w:t>В испытательную лабораторию (центр) ______________________________</w:t>
      </w:r>
    </w:p>
    <w:p w:rsidR="00000000" w:rsidRDefault="00B80A1A">
      <w:pPr>
        <w:pStyle w:val="just"/>
      </w:pPr>
      <w:r>
        <w:t>1. Наименование изготовителя (заявителя) _________________________ ______________</w:t>
      </w:r>
      <w:r>
        <w:t>_________________________________________________________</w:t>
      </w:r>
    </w:p>
    <w:p w:rsidR="00000000" w:rsidRDefault="00B80A1A">
      <w:pPr>
        <w:pStyle w:val="just"/>
      </w:pPr>
      <w:r>
        <w:t>2. Наименование продукции ________________________________________ _______________________________________________________________________</w:t>
      </w:r>
    </w:p>
    <w:p w:rsidR="00000000" w:rsidRDefault="00B80A1A">
      <w:pPr>
        <w:pStyle w:val="just"/>
      </w:pPr>
      <w:r>
        <w:t>3. Количество или масса образцов __________________________</w:t>
      </w:r>
      <w:r>
        <w:t>_______</w:t>
      </w:r>
    </w:p>
    <w:p w:rsidR="00000000" w:rsidRDefault="00B80A1A">
      <w:pPr>
        <w:pStyle w:val="just"/>
      </w:pPr>
      <w:r>
        <w:t>4. Нормативный документ на продукцию _____________________________</w:t>
      </w:r>
    </w:p>
    <w:p w:rsidR="00000000" w:rsidRDefault="00B80A1A">
      <w:pPr>
        <w:pStyle w:val="just"/>
      </w:pPr>
      <w:r>
        <w:t>5. Акт отбора No. ____ от "__" _____ 199_ г.</w:t>
      </w:r>
    </w:p>
    <w:p w:rsidR="00000000" w:rsidRDefault="00B80A1A">
      <w:pPr>
        <w:pStyle w:val="just"/>
      </w:pPr>
      <w:r>
        <w:t>6. Анализируемые показатели:</w:t>
      </w:r>
    </w:p>
    <w:p w:rsidR="00000000" w:rsidRDefault="00B80A1A">
      <w:pPr>
        <w:pStyle w:val="just"/>
      </w:pPr>
      <w:r>
        <w:t>Органолептические показатели</w:t>
      </w:r>
    </w:p>
    <w:p w:rsidR="00000000" w:rsidRDefault="00B80A1A">
      <w:pPr>
        <w:pStyle w:val="just"/>
      </w:pPr>
      <w:r>
        <w:t>Физико - химические показатели</w:t>
      </w:r>
    </w:p>
    <w:p w:rsidR="00000000" w:rsidRDefault="00B80A1A">
      <w:pPr>
        <w:pStyle w:val="just"/>
      </w:pPr>
      <w:r>
        <w:t>Компоненты табачного дыма</w:t>
      </w:r>
    </w:p>
    <w:p w:rsidR="00000000" w:rsidRDefault="00B80A1A">
      <w:pPr>
        <w:pStyle w:val="just"/>
      </w:pPr>
      <w:r>
        <w:t>- никотин</w:t>
      </w:r>
    </w:p>
    <w:p w:rsidR="00000000" w:rsidRDefault="00B80A1A">
      <w:pPr>
        <w:pStyle w:val="just"/>
      </w:pPr>
      <w:r>
        <w:t>- смола</w:t>
      </w:r>
    </w:p>
    <w:p w:rsidR="00000000" w:rsidRDefault="00B80A1A">
      <w:pPr>
        <w:pStyle w:val="just"/>
      </w:pPr>
      <w:r>
        <w:t>Ост</w:t>
      </w:r>
      <w:r>
        <w:t>аточное содержание пестицидов</w:t>
      </w:r>
    </w:p>
    <w:p w:rsidR="00000000" w:rsidRDefault="00B8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1A">
      <w:pPr>
        <w:pStyle w:val="just"/>
      </w:pPr>
      <w:r>
        <w:t>Подпись специалиста</w:t>
      </w:r>
    </w:p>
    <w:p w:rsidR="00000000" w:rsidRDefault="00B80A1A">
      <w:pPr>
        <w:pStyle w:val="just"/>
      </w:pPr>
      <w:r>
        <w:t>отдела по сертификации</w:t>
      </w:r>
    </w:p>
    <w:p w:rsidR="00000000" w:rsidRDefault="00B80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1A">
      <w:pPr>
        <w:pStyle w:val="right"/>
      </w:pPr>
      <w:r>
        <w:t>Источник - Постановление Госстандарта России от 18.09.1997 № 28 (с изменениями и дополнениями на 2002 год)</w:t>
      </w:r>
    </w:p>
    <w:p w:rsidR="00000000" w:rsidRDefault="00B80A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https://порядокправа.рф/obrazecy/napravlenie_obrazcov_prob_na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_ispytaniya_po_identifikacii_produkcii.htm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1A"/>
    <w:rsid w:val="00B8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1FA72-F497-49BE-A5CD-38A28065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obrazcov_prob_na_ispytaniya_po_identifik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образцов (проб) на испытания по идентификации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2022-08-10T10:59:00Z</dcterms:created>
  <dcterms:modified xsi:type="dcterms:W3CDTF">2022-08-10T10:59:00Z</dcterms:modified>
</cp:coreProperties>
</file>