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540B9">
      <w:pPr>
        <w:pStyle w:val="1"/>
        <w:rPr>
          <w:rFonts w:eastAsia="Times New Roman"/>
        </w:rPr>
      </w:pPr>
      <w:r>
        <w:rPr>
          <w:rFonts w:eastAsia="Times New Roman"/>
        </w:rPr>
        <w:t>Мониторинг обеспечения полисами обязательного медицинского страхования единого образца</w:t>
      </w:r>
    </w:p>
    <w:p w:rsidR="00000000" w:rsidRDefault="000540B9">
      <w:pPr>
        <w:pStyle w:val="right"/>
      </w:pPr>
      <w:r>
        <w:t>Приложение N 2 к Письму ФФОМС от 30.06.2011 N 4227/30-и</w:t>
      </w:r>
    </w:p>
    <w:p w:rsidR="00000000" w:rsidRDefault="000540B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540B9">
      <w:pPr>
        <w:pStyle w:val="3"/>
        <w:rPr>
          <w:rFonts w:eastAsia="Times New Roman"/>
        </w:rPr>
      </w:pPr>
      <w:r>
        <w:rPr>
          <w:rFonts w:eastAsia="Times New Roman"/>
        </w:rPr>
        <w:t xml:space="preserve">Мониторинг обеспечения </w:t>
      </w:r>
      <w:r>
        <w:rPr>
          <w:rFonts w:eastAsia="Times New Roman"/>
        </w:rPr>
        <w:t xml:space="preserve">полисами обязательного медицинского страхования единого образца по состоянию на __.______.2011 г.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___________________________________________________________ (название территориального фонда обязательного медицинского страхования)</w:t>
      </w:r>
    </w:p>
    <w:p w:rsidR="00000000" w:rsidRDefault="000540B9">
      <w:pPr>
        <w:pStyle w:val="HTML"/>
      </w:pPr>
      <w:r>
        <w:t>-----------------------</w:t>
      </w:r>
      <w:r>
        <w:t>---------------------------------------------------------------------------------------------------------------------------------</w:t>
      </w:r>
    </w:p>
    <w:p w:rsidR="00000000" w:rsidRDefault="000540B9">
      <w:pPr>
        <w:pStyle w:val="HTML"/>
      </w:pPr>
      <w:r>
        <w:t>¦N п/п ¦Наимено- ¦Числен-¦Количе-¦ Принято ¦             В том числе по основанию             ¦Количе- ¦Выдано ¦Выдано по-¦Кол</w:t>
      </w:r>
      <w:r>
        <w:t>иче- ¦Невостре- ¦Отказано¦</w:t>
      </w:r>
    </w:p>
    <w:p w:rsidR="00000000" w:rsidRDefault="000540B9">
      <w:pPr>
        <w:pStyle w:val="HTML"/>
      </w:pPr>
      <w:r>
        <w:t>¦      ¦вание СМО¦ность  ¦ство   ¦заявлений+--------------------------------------------------+ство    ¦времен-¦лисов ОМС ¦ство    ¦бовано по-¦в выдаче¦</w:t>
      </w:r>
    </w:p>
    <w:p w:rsidR="00000000" w:rsidRDefault="000540B9">
      <w:pPr>
        <w:pStyle w:val="HTML"/>
      </w:pPr>
      <w:r>
        <w:t>¦      ¦(филиала ¦застра-¦зака-  ¦о выборе ¦пер-  ¦в том¦смена ¦смена   ¦сме</w:t>
      </w:r>
      <w:r>
        <w:t>на  ¦замена¦прочие¦заявле- ¦ных    ¦единого   ¦полисов,¦лисов ОМС ¦полиса  ¦</w:t>
      </w:r>
    </w:p>
    <w:p w:rsidR="00000000" w:rsidRDefault="000540B9">
      <w:pPr>
        <w:pStyle w:val="HTML"/>
      </w:pPr>
      <w:r>
        <w:t xml:space="preserve">¦      ¦СМО),    ¦хован- ¦занных ¦(замене) ¦вичное¦числе¦Ф.И.О.¦места   ¦СМО по ¦полиса¦  </w:t>
      </w:r>
      <w:r>
        <w:rPr>
          <w:vertAlign w:val="superscript"/>
        </w:rPr>
        <w:t>2</w:t>
      </w:r>
      <w:r>
        <w:t xml:space="preserve">   ¦ний,    ¦свиде- ¦образца в ¦выданных¦единого   ¦ОМС в   ¦</w:t>
      </w:r>
    </w:p>
    <w:p w:rsidR="00000000" w:rsidRDefault="000540B9">
      <w:pPr>
        <w:pStyle w:val="HTML"/>
      </w:pPr>
      <w:r>
        <w:t>¦      ¦адрес    ¦ных лиц¦</w:t>
      </w:r>
      <w:r>
        <w:t>времен-¦   СМО   ¦полу- ¦ново-¦      ¦житель- ¦посто- ¦      ¦      ¦принятых¦тельств¦срок 30   ¦по      ¦образца в ¦соответ-¦</w:t>
      </w:r>
    </w:p>
    <w:p w:rsidR="00000000" w:rsidRDefault="000540B9">
      <w:pPr>
        <w:pStyle w:val="HTML"/>
      </w:pPr>
      <w:r>
        <w:t>¦      ¦         ¦       ¦ных    ¦         ¦чение ¦рож- ¦      ¦ства    ¦янному ¦      ¦      ¦по дове-¦застра-¦дней после¦довере</w:t>
      </w:r>
      <w:r>
        <w:t>н-¦срок свыше¦ствии с ¦</w:t>
      </w:r>
    </w:p>
    <w:p w:rsidR="00000000" w:rsidRDefault="000540B9">
      <w:pPr>
        <w:pStyle w:val="HTML"/>
      </w:pPr>
      <w:r>
        <w:t>¦      ¦         ¦       ¦свиде- ¦         ¦полиса¦ден- ¦      ¦(регион)¦месту  ¦      ¦      ¦ренности¦хован- ¦выдачи    ¦ности   ¦30 дней   ¦Правила-¦</w:t>
      </w:r>
    </w:p>
    <w:p w:rsidR="00000000" w:rsidRDefault="000540B9">
      <w:pPr>
        <w:pStyle w:val="HTML"/>
      </w:pPr>
      <w:r>
        <w:t>¦      ¦         ¦       ¦тельств¦         ¦      ¦ный  ¦      ¦        ¦житель</w:t>
      </w:r>
      <w:r>
        <w:t>-¦      ¦      ¦(из гр. ¦ным    ¦временного¦(из гр. ¦          ¦ми ОМС  ¦</w:t>
      </w:r>
    </w:p>
    <w:p w:rsidR="00000000" w:rsidRDefault="000540B9">
      <w:pPr>
        <w:pStyle w:val="HTML"/>
      </w:pPr>
      <w:r>
        <w:t>¦      ¦         ¦       ¦       ¦         ¦      ¦     ¦      ¦        ¦ства   ¦      ¦      ¦5)      ¦лицам  ¦свидетель-¦15)     ¦          ¦        ¦</w:t>
      </w:r>
    </w:p>
    <w:p w:rsidR="00000000" w:rsidRDefault="000540B9">
      <w:pPr>
        <w:pStyle w:val="HTML"/>
      </w:pPr>
      <w:r>
        <w:t xml:space="preserve">¦      ¦         ¦       ¦   </w:t>
      </w:r>
      <w:r>
        <w:t xml:space="preserve">    ¦         ¦      ¦     ¦      ¦        ¦       ¦      ¦      ¦        ¦       ¦ства      ¦        ¦          ¦        ¦</w:t>
      </w:r>
    </w:p>
    <w:p w:rsidR="00000000" w:rsidRDefault="000540B9">
      <w:pPr>
        <w:pStyle w:val="HTML"/>
      </w:pPr>
      <w:r>
        <w:t>+------+---------+-------+-------+---------+------+-----+------+--------+-------+------+------+--------+-------+----------+--------+</w:t>
      </w:r>
      <w:r>
        <w:t>----------+--------+</w:t>
      </w:r>
    </w:p>
    <w:p w:rsidR="00000000" w:rsidRDefault="000540B9">
      <w:pPr>
        <w:pStyle w:val="HTML"/>
      </w:pPr>
      <w:r>
        <w:t>¦  1   ¦    2    ¦   3   ¦   4   ¦    5    ¦  6   ¦  7  ¦  8   ¦   9    ¦  10   ¦  11  ¦  12  ¦   13   ¦  14   ¦    15    ¦   16   ¦    17    ¦   18   ¦</w:t>
      </w:r>
    </w:p>
    <w:p w:rsidR="00000000" w:rsidRDefault="000540B9">
      <w:pPr>
        <w:pStyle w:val="HTML"/>
      </w:pPr>
      <w:r>
        <w:t>+------+---------+-------+-------+---------+------+-----+------+--------+-------+-</w:t>
      </w:r>
      <w:r>
        <w:t>-----+------+--------+-------+----------+--------+----------+--------+</w:t>
      </w:r>
    </w:p>
    <w:p w:rsidR="00000000" w:rsidRDefault="000540B9">
      <w:pPr>
        <w:pStyle w:val="HTML"/>
      </w:pPr>
      <w:r>
        <w:t>¦Итого:¦         ¦       ¦       ¦         ¦      ¦     ¦      ¦        ¦       ¦      ¦      ¦        ¦       ¦          ¦        ¦          ¦        ¦</w:t>
      </w:r>
    </w:p>
    <w:p w:rsidR="00000000" w:rsidRDefault="000540B9">
      <w:pPr>
        <w:pStyle w:val="HTML"/>
      </w:pPr>
      <w:r>
        <w:t>+------+---------+-------+------</w:t>
      </w:r>
      <w:r>
        <w:t>-+---------+------+-----+------+--------+-------+------+------+--------+-------+----------+--------+----------+--------+</w:t>
      </w:r>
    </w:p>
    <w:p w:rsidR="00000000" w:rsidRDefault="000540B9">
      <w:pPr>
        <w:pStyle w:val="HTML"/>
      </w:pPr>
      <w:r>
        <w:t xml:space="preserve">¦1.    ¦         ¦       ¦       ¦         ¦      ¦     ¦      ¦        ¦       ¦      ¦      ¦        ¦       ¦          ¦        ¦   </w:t>
      </w:r>
      <w:r>
        <w:t xml:space="preserve">       ¦        ¦</w:t>
      </w:r>
    </w:p>
    <w:p w:rsidR="00000000" w:rsidRDefault="000540B9">
      <w:pPr>
        <w:pStyle w:val="HTML"/>
      </w:pPr>
      <w:r>
        <w:t>+------+---------+-------+-------+---------+------+-----+------+--------+-------+------+------+--------+-------+----------+--------+----------+--------+</w:t>
      </w:r>
    </w:p>
    <w:p w:rsidR="00000000" w:rsidRDefault="000540B9">
      <w:pPr>
        <w:pStyle w:val="HTML"/>
      </w:pPr>
      <w:r>
        <w:t xml:space="preserve">¦2.    ¦         ¦       ¦       ¦         ¦      ¦     ¦      ¦        ¦       ¦    </w:t>
      </w:r>
      <w:r>
        <w:t xml:space="preserve">  ¦      ¦        ¦       ¦          ¦        ¦          ¦        ¦</w:t>
      </w:r>
    </w:p>
    <w:p w:rsidR="00000000" w:rsidRDefault="000540B9">
      <w:pPr>
        <w:pStyle w:val="HTML"/>
      </w:pPr>
      <w:r>
        <w:lastRenderedPageBreak/>
        <w:t>+------+---------+-------+-------+---------+------+-----+------+--------+-------+------+------+--------+-------+----------+--------+----------+--------+</w:t>
      </w:r>
    </w:p>
    <w:p w:rsidR="00000000" w:rsidRDefault="000540B9">
      <w:pPr>
        <w:pStyle w:val="HTML"/>
      </w:pPr>
      <w:r>
        <w:t xml:space="preserve">¦3.    ¦         ¦       ¦       ¦ </w:t>
      </w:r>
      <w:r>
        <w:t xml:space="preserve">        ¦      ¦     ¦      ¦        ¦       ¦      ¦      ¦        ¦       ¦          ¦        ¦          ¦        ¦</w:t>
      </w:r>
    </w:p>
    <w:p w:rsidR="00000000" w:rsidRDefault="000540B9">
      <w:pPr>
        <w:pStyle w:val="HTML"/>
      </w:pPr>
      <w:r>
        <w:t>+------+---------+-------+-------+---------+------+-----+------+--------+-------+------+------+--------+-------+----------+--------+------</w:t>
      </w:r>
      <w:r>
        <w:t>----+--------+</w:t>
      </w:r>
    </w:p>
    <w:p w:rsidR="00000000" w:rsidRDefault="000540B9">
      <w:pPr>
        <w:pStyle w:val="HTML"/>
      </w:pPr>
      <w:r>
        <w:t>¦...   ¦         ¦       ¦       ¦         ¦      ¦     ¦      ¦        ¦       ¦      ¦      ¦        ¦       ¦          ¦        ¦          ¦        ¦</w:t>
      </w:r>
    </w:p>
    <w:p w:rsidR="00000000" w:rsidRDefault="000540B9">
      <w:pPr>
        <w:pStyle w:val="HTML"/>
      </w:pPr>
      <w:r>
        <w:t>+------+---------+-------+-------+---------+------+-----+------+--------+-------+------+</w:t>
      </w:r>
      <w:r>
        <w:t>------+--------+-------+----------+--------+----------+--------+</w:t>
      </w:r>
    </w:p>
    <w:p w:rsidR="00000000" w:rsidRDefault="000540B9">
      <w:pPr>
        <w:pStyle w:val="HTML"/>
      </w:pPr>
      <w:r>
        <w:t>+------+---------+-------+-------+---------+------+-----+------+--------+-------+------+------+--------+-------+----------+--------+----------+--------+</w:t>
      </w:r>
    </w:p>
    <w:p w:rsidR="00000000" w:rsidRDefault="000540B9">
      <w:pPr>
        <w:pStyle w:val="HTML"/>
      </w:pPr>
      <w:r>
        <w:t>+------+---------+-------+-------+---------+------+-----+------+--------+-------+------+------+--------</w:t>
      </w:r>
      <w:r>
        <w:t>+-------+----------+--------+----------+--------+</w:t>
      </w:r>
    </w:p>
    <w:p w:rsidR="00000000" w:rsidRDefault="000540B9">
      <w:pPr>
        <w:pStyle w:val="HTML"/>
      </w:pPr>
      <w:r>
        <w:t>-------+---------+-------+-------+---------+------+-----+------+--------+-------+------+------+--------+-------+----------+--------+----------+---------</w:t>
      </w:r>
    </w:p>
    <w:p w:rsidR="00000000" w:rsidRDefault="000540B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540B9">
      <w:pPr>
        <w:pStyle w:val="sel"/>
        <w:divId w:val="1075787730"/>
      </w:pPr>
      <w:r>
        <w:t xml:space="preserve">1 Данные представляются еженедельно по состоянию на </w:t>
      </w:r>
      <w:r>
        <w:t>воскресенье в срок не позднее 11.00 понедельника следующей недели. Данные представляются по электронной почте в разрезе страховых медицинских организаций, участвующих в реализации территориальной программы ОМС субъекта Российской Федерации.</w:t>
      </w:r>
    </w:p>
    <w:p w:rsidR="00000000" w:rsidRDefault="000540B9">
      <w:pPr>
        <w:pStyle w:val="sel"/>
        <w:divId w:val="1075787730"/>
      </w:pPr>
      <w:r>
        <w:t xml:space="preserve">2 Расшифровать </w:t>
      </w:r>
      <w:r>
        <w:t>прочие основания приема заявлений о выборе СМО в прилагаемой справке с указанием кол-ва заявлений по каждому основанию.</w:t>
      </w:r>
    </w:p>
    <w:p w:rsidR="00000000" w:rsidRDefault="000540B9">
      <w:pPr>
        <w:pStyle w:val="right"/>
      </w:pPr>
      <w:r>
        <w:t>Источник - Письмо ФФОМС от 30.06.2011 № 4227/30-и</w:t>
      </w:r>
    </w:p>
    <w:p w:rsidR="00000000" w:rsidRDefault="000540B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https://порядокправа.рф/obrazecy/monitoring_obespecheniya_polisami_obyazatelnogo_medicinsko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go_straxovaniya_edinogo_obrazca.htm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40B9"/>
    <w:rsid w:val="000540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ADCC1D8-4A5A-4489-9DBE-A768A0707C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757877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monitoring_obespecheniya_polisami_obyazatelnogo_medicinskogo_straxovaniya_edinogo_obrazc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804</Words>
  <Characters>4584</Characters>
  <Application>Microsoft Office Word</Application>
  <DocSecurity>0</DocSecurity>
  <Lines>38</Lines>
  <Paragraphs>10</Paragraphs>
  <ScaleCrop>false</ScaleCrop>
  <Company/>
  <LinksUpToDate>false</LinksUpToDate>
  <CharactersWithSpaces>5378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Мониторинг обеспечения полисами обязательного медицинского страхования единого образца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2022-08-10T09:02:00Z</dcterms:created>
  <dcterms:modified xsi:type="dcterms:W3CDTF">2022-08-10T09:02:00Z</dcterms:modified>
</cp:coreProperties>
</file>