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93F">
      <w:pPr>
        <w:pStyle w:val="1"/>
        <w:rPr>
          <w:rFonts w:eastAsia="Times New Roman"/>
        </w:rPr>
      </w:pPr>
      <w:r>
        <w:rPr>
          <w:rFonts w:eastAsia="Times New Roman"/>
        </w:rPr>
        <w:t xml:space="preserve">Материалы, представляемые для рассмотрения регулирующим органом вопросов об утверждении </w:t>
      </w:r>
      <w:r>
        <w:rPr>
          <w:rFonts w:eastAsia="Times New Roman"/>
        </w:rPr>
        <w:t>(пересмотре) розничных цен на сжиженный газ, реализуемый населению для бытовых нужд. калькуляция расходов по содержанию и эксплуатации газонаполнительных станций (таблица 9)</w:t>
      </w:r>
    </w:p>
    <w:p w:rsidR="00000000" w:rsidRDefault="00CC793F">
      <w:pPr>
        <w:pStyle w:val="right"/>
      </w:pPr>
      <w:r>
        <w:t>Приложение 6 к Методическим указаниям по расчету розничных цен на сжиженный газ, р</w:t>
      </w:r>
      <w:r>
        <w:t xml:space="preserve">еализуемый населению </w:t>
      </w:r>
    </w:p>
    <w:p w:rsidR="00000000" w:rsidRDefault="00CC7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93F">
      <w:pPr>
        <w:pStyle w:val="right"/>
      </w:pPr>
      <w:r>
        <w:t>Таблица 9</w:t>
      </w:r>
    </w:p>
    <w:p w:rsidR="00000000" w:rsidRDefault="00CC7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93F">
      <w:pPr>
        <w:pStyle w:val="HTML"/>
      </w:pPr>
      <w:r>
        <w:t xml:space="preserve">                           Калькуляция</w:t>
      </w:r>
    </w:p>
    <w:p w:rsidR="00000000" w:rsidRDefault="00CC793F">
      <w:pPr>
        <w:pStyle w:val="HTML"/>
      </w:pPr>
      <w:r>
        <w:t>расходов по содержанию и эксплуатации</w:t>
      </w:r>
    </w:p>
    <w:p w:rsidR="00000000" w:rsidRDefault="00CC793F">
      <w:pPr>
        <w:pStyle w:val="HTML"/>
      </w:pPr>
      <w:r>
        <w:t>газонаполнительных станций</w:t>
      </w:r>
    </w:p>
    <w:p w:rsidR="00000000" w:rsidRDefault="00CC793F">
      <w:pPr>
        <w:pStyle w:val="HTML"/>
      </w:pPr>
    </w:p>
    <w:p w:rsidR="00000000" w:rsidRDefault="00CC793F">
      <w:pPr>
        <w:pStyle w:val="HTML"/>
      </w:pPr>
      <w:r>
        <w:t>тыс. руб.</w:t>
      </w:r>
    </w:p>
    <w:p w:rsidR="00000000" w:rsidRDefault="00CC793F">
      <w:pPr>
        <w:pStyle w:val="HTML"/>
      </w:pPr>
      <w:r>
        <w:t>-----------------------------------------------------------------------------------------------------------</w:t>
      </w:r>
      <w:r>
        <w:t>--------------------</w:t>
      </w:r>
    </w:p>
    <w:p w:rsidR="00000000" w:rsidRDefault="00CC793F">
      <w:pPr>
        <w:pStyle w:val="HTML"/>
      </w:pPr>
      <w:r>
        <w:t>¦ N  ¦Наименование показателя ¦              Базовый период (за 3 предшествующих года)                ¦ Период регулирования  ¦</w:t>
      </w:r>
    </w:p>
    <w:p w:rsidR="00000000" w:rsidRDefault="00CC793F">
      <w:pPr>
        <w:pStyle w:val="HTML"/>
      </w:pPr>
      <w:r>
        <w:t xml:space="preserve">¦стр.¦                        +-----------------------------------------------------------------------+    </w:t>
      </w:r>
      <w:r>
        <w:t xml:space="preserve">                   ¦</w:t>
      </w:r>
    </w:p>
    <w:p w:rsidR="00000000" w:rsidRDefault="00CC793F">
      <w:pPr>
        <w:pStyle w:val="HTML"/>
      </w:pPr>
      <w:r>
        <w:t>¦    ¦                        ¦        200_ г.        ¦       200_ г.         ¦        200_ г.        ¦                       ¦</w:t>
      </w:r>
    </w:p>
    <w:p w:rsidR="00000000" w:rsidRDefault="00CC793F">
      <w:pPr>
        <w:pStyle w:val="HTML"/>
      </w:pPr>
      <w:r>
        <w:t>¦    ¦                        +-----------------------+-----------------------+-----------------------+----</w:t>
      </w:r>
      <w:r>
        <w:t>-------------------+</w:t>
      </w:r>
    </w:p>
    <w:p w:rsidR="00000000" w:rsidRDefault="00CC793F">
      <w:pPr>
        <w:pStyle w:val="HTML"/>
      </w:pPr>
      <w:r>
        <w:t>¦    ¦                        ¦Газ в¦Газ в  ¦Расходы, ¦Газ в¦Газ в  ¦Расходы, ¦Газ в¦Газ в  ¦Расходы, ¦Газ в¦Газ в  ¦Расходы, ¦</w:t>
      </w:r>
    </w:p>
    <w:p w:rsidR="00000000" w:rsidRDefault="00CC793F">
      <w:pPr>
        <w:pStyle w:val="HTML"/>
      </w:pPr>
      <w:r>
        <w:t>¦    ¦                        ¦бал- ¦цистер-¦которые  ¦бал- ¦цистер-¦которые  ¦бал- ¦цистер-¦которые  ¦бал-</w:t>
      </w:r>
      <w:r>
        <w:t xml:space="preserve"> ¦цистер-¦которые  ¦</w:t>
      </w:r>
    </w:p>
    <w:p w:rsidR="00000000" w:rsidRDefault="00CC793F">
      <w:pPr>
        <w:pStyle w:val="HTML"/>
      </w:pPr>
      <w:r>
        <w:t>¦    ¦                        ¦лонах¦нах    ¦невоз-   ¦лонах¦нах    ¦невоз-   ¦лонах¦нах    ¦невоз-   ¦лонах¦нах    ¦невоз-   ¦</w:t>
      </w:r>
    </w:p>
    <w:p w:rsidR="00000000" w:rsidRDefault="00CC793F">
      <w:pPr>
        <w:pStyle w:val="HTML"/>
      </w:pPr>
      <w:r>
        <w:t xml:space="preserve">¦    ¦                        ¦     ¦(емкос-¦можно    ¦     ¦(емкос-¦можно    ¦     ¦(емкос-¦можно    ¦    </w:t>
      </w:r>
      <w:r>
        <w:t xml:space="preserve"> ¦(емкос-¦можно    ¦</w:t>
      </w:r>
    </w:p>
    <w:p w:rsidR="00000000" w:rsidRDefault="00CC793F">
      <w:pPr>
        <w:pStyle w:val="HTML"/>
      </w:pPr>
      <w:r>
        <w:t>¦    ¦                        ¦     ¦тях)   ¦отнести  ¦     ¦тях)   ¦отнести  ¦     ¦тях)   ¦отнести  ¦     ¦тях)   ¦отнести  ¦</w:t>
      </w:r>
    </w:p>
    <w:p w:rsidR="00000000" w:rsidRDefault="00CC793F">
      <w:pPr>
        <w:pStyle w:val="HTML"/>
      </w:pPr>
      <w:r>
        <w:t xml:space="preserve">¦    ¦                        ¦     ¦       ¦к конк-  ¦     ¦       ¦к конк-  ¦     ¦       ¦к конк-  ¦    </w:t>
      </w:r>
      <w:r>
        <w:t xml:space="preserve"> ¦       ¦к конк-  ¦</w:t>
      </w:r>
    </w:p>
    <w:p w:rsidR="00000000" w:rsidRDefault="00CC793F">
      <w:pPr>
        <w:pStyle w:val="HTML"/>
      </w:pPr>
      <w:r>
        <w:t>¦    ¦                        ¦     ¦       ¦ретн.    ¦     ¦       ¦ретн.    ¦     ¦       ¦ретн.    ¦     ¦       ¦ретн.    ¦</w:t>
      </w:r>
    </w:p>
    <w:p w:rsidR="00000000" w:rsidRDefault="00CC793F">
      <w:pPr>
        <w:pStyle w:val="HTML"/>
      </w:pPr>
      <w:r>
        <w:t xml:space="preserve">¦    ¦                        ¦     ¦       ¦видам    ¦     ¦       ¦видам    ¦     ¦       ¦видам    ¦    </w:t>
      </w:r>
      <w:r>
        <w:t xml:space="preserve"> ¦       ¦видам    ¦</w:t>
      </w:r>
    </w:p>
    <w:p w:rsidR="00000000" w:rsidRDefault="00CC793F">
      <w:pPr>
        <w:pStyle w:val="HTML"/>
      </w:pPr>
      <w:r>
        <w:lastRenderedPageBreak/>
        <w:t>¦    ¦                        ¦     ¦       ¦деятельн.¦     ¦       ¦деятельн.¦     ¦       ¦деятельн.¦     ¦       ¦деятельн.¦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</w:t>
      </w:r>
      <w:r>
        <w:t>-+-------+---------+</w:t>
      </w:r>
    </w:p>
    <w:p w:rsidR="00000000" w:rsidRDefault="00CC793F">
      <w:pPr>
        <w:pStyle w:val="HTML"/>
      </w:pPr>
      <w:r>
        <w:t>¦ 1  ¦           2            ¦  3  ¦   4   ¦    5    ¦  6  ¦   7   ¦    8    ¦  9  ¦  10   ¦   11    ¦ 12  ¦  13   ¦   14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</w:t>
      </w:r>
      <w:r>
        <w:t>-+-------+---------+</w:t>
      </w:r>
    </w:p>
    <w:p w:rsidR="00000000" w:rsidRDefault="00CC793F">
      <w:pPr>
        <w:pStyle w:val="HTML"/>
      </w:pPr>
      <w:r>
        <w:t>¦  1 ¦ Объем реализации с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 xml:space="preserve">¦    ¦ГНС сжиженного газа,    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¦    ¦всего, тонн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</w:t>
      </w:r>
      <w:r>
        <w:t>--+-------+---------+</w:t>
      </w:r>
    </w:p>
    <w:p w:rsidR="00000000" w:rsidRDefault="00CC793F">
      <w:pPr>
        <w:pStyle w:val="HTML"/>
      </w:pPr>
      <w:r>
        <w:t>¦  2 ¦ Расходы на работу и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 xml:space="preserve">¦    ¦содержание ГНС,         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¦    ¦относящиеся на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 xml:space="preserve">¦    ¦себестоимость, по данным¦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¦    ¦бухгалтерского учета,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 xml:space="preserve">¦    ¦всего                   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¦    ¦ (сумма стр. 03 + 04 +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 xml:space="preserve">¦    ¦05 + 10 + 11), в том    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¦    ¦числе:    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</w:t>
      </w:r>
      <w:r>
        <w:t>--+-------+---------+</w:t>
      </w:r>
    </w:p>
    <w:p w:rsidR="00000000" w:rsidRDefault="00CC793F">
      <w:pPr>
        <w:pStyle w:val="HTML"/>
      </w:pPr>
      <w:r>
        <w:t>¦  3 ¦ Фонд оплаты труда (ФОТ)¦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</w:t>
      </w:r>
      <w:r>
        <w:t>--+-------+---------+</w:t>
      </w:r>
    </w:p>
    <w:p w:rsidR="00000000" w:rsidRDefault="00CC793F">
      <w:pPr>
        <w:pStyle w:val="HTML"/>
      </w:pPr>
      <w:r>
        <w:t>¦  4 ¦ Налоги на ФОТ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</w:t>
      </w:r>
      <w:r>
        <w:t>--+-------+---------+</w:t>
      </w:r>
    </w:p>
    <w:p w:rsidR="00000000" w:rsidRDefault="00CC793F">
      <w:pPr>
        <w:pStyle w:val="HTML"/>
      </w:pPr>
      <w:r>
        <w:t>¦  5 ¦ Материальные затраты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 xml:space="preserve">¦    ¦ (сумма стр. 06 - 09), в¦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¦    ¦том числе: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</w:t>
      </w:r>
      <w:r>
        <w:t>--+-------+---------+</w:t>
      </w:r>
    </w:p>
    <w:p w:rsidR="00000000" w:rsidRDefault="00CC793F">
      <w:pPr>
        <w:pStyle w:val="HTML"/>
      </w:pPr>
      <w:r>
        <w:t>¦  6 ¦ Материалы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</w:t>
      </w:r>
      <w:r>
        <w:t>--+-------+---------+</w:t>
      </w:r>
    </w:p>
    <w:p w:rsidR="00000000" w:rsidRDefault="00CC793F">
      <w:pPr>
        <w:pStyle w:val="HTML"/>
      </w:pPr>
      <w:r>
        <w:t>¦  7 ¦ Газ на собственные и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 xml:space="preserve">¦    ¦технологические нужды   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 xml:space="preserve">¦  8 ¦ Технологические        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¦    ¦(эксплуатационные)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 xml:space="preserve">¦    ¦потери газа             ¦     ¦       ¦         ¦     ¦       ¦         ¦     ¦       ¦         ¦   </w:t>
      </w:r>
      <w:r>
        <w:t xml:space="preserve">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 9 ¦ Прочие   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10 ¦ Амортизация основных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¦средств   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11 ¦ Прочие затраты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 (сумма стр. 12 + 15 +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¦16 + 20 + 21 + 22), в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¦том числе: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12 ¦ Аренда (лизинг)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 (сумма стр. 13 - 14), в¦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¦том числе: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13 ¦ Аренда (лизинг) здания,¦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¦транспорта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14 ¦ Аренда (лизинг) прочего¦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¦имущества 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15 ¦ Страховые платежи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16 ¦ Услуги сторонних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¦организаций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 (сумма стр. 17 - 19), в¦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¦том числе: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17 ¦ Услуги средств связи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18 ¦ Оплата вневедомственной¦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¦охраны    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19 ¦ Прочие   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20 ¦ Капитальный ремонт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21 ¦ Пусконаладочные работы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22 ¦ Другие затраты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   ¦ Справочно: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23 ¦ Численность рабочих и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¦служащих  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24 ¦ Среднемесячная зарплата¦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¦по стр. 23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25 ¦ Численность АУП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+----+------------------------+-----+-------+---------+-----+-------+---------+-----+-------+---------+-----+-------+---------+</w:t>
      </w:r>
    </w:p>
    <w:p w:rsidR="00000000" w:rsidRDefault="00CC793F">
      <w:pPr>
        <w:pStyle w:val="HTML"/>
      </w:pPr>
      <w:r>
        <w:t>¦ 26 ¦ Среднемесячная зарплата¦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¦    ¦по стр. 25              ¦     ¦       ¦         ¦     ¦       ¦         ¦     ¦       ¦         ¦     ¦       ¦         ¦</w:t>
      </w:r>
    </w:p>
    <w:p w:rsidR="00000000" w:rsidRDefault="00CC793F">
      <w:pPr>
        <w:pStyle w:val="HTML"/>
      </w:pPr>
      <w:r>
        <w:t>-----+------------------------+-----+-------+---------+-----+-------+---------+-----+-------+---------+-----+-------+----------</w:t>
      </w:r>
    </w:p>
    <w:p w:rsidR="00000000" w:rsidRDefault="00CC793F">
      <w:pPr>
        <w:pStyle w:val="HTML"/>
      </w:pPr>
    </w:p>
    <w:p w:rsidR="00000000" w:rsidRDefault="00CC793F">
      <w:pPr>
        <w:pStyle w:val="HTML"/>
      </w:pPr>
      <w:r>
        <w:t>Руководитель организации  ______________ (расшифровка подписи)</w:t>
      </w:r>
    </w:p>
    <w:p w:rsidR="00000000" w:rsidRDefault="00CC793F">
      <w:pPr>
        <w:pStyle w:val="HTML"/>
      </w:pPr>
    </w:p>
    <w:p w:rsidR="00000000" w:rsidRDefault="00CC793F">
      <w:pPr>
        <w:pStyle w:val="HTML"/>
      </w:pPr>
      <w:r>
        <w:t>Главный бухгалтер         ______________ (расшифровка подписи)</w:t>
      </w:r>
    </w:p>
    <w:p w:rsidR="00000000" w:rsidRDefault="00CC7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93F">
      <w:pPr>
        <w:pStyle w:val="right"/>
      </w:pPr>
      <w:r>
        <w:t>Источник - Приказ ФСТ РФ от 15.06.2007 № 129-э/2 (с изменениями и дополнениями на 2008 год)</w:t>
      </w:r>
    </w:p>
    <w:p w:rsidR="00000000" w:rsidRDefault="00CC7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https://порядокправа.рф/obrazecy/materialy_predstavlyaemye_dlya_rassmotreniya_reguliruyushhim_organom_voprosov_ob_utverzhdenii_peresmotre_6.htm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3F"/>
    <w:rsid w:val="00CC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D6E61-6304-4FC5-A26C-9C097AA4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y_predstavlyaemye_dlya_rassmotreniya_reguliruyushhim_organom_voprosov_ob_utverzhdenii_peresmotr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2097</Words>
  <Characters>11957</Characters>
  <Application>Microsoft Office Word</Application>
  <DocSecurity>0</DocSecurity>
  <Lines>99</Lines>
  <Paragraphs>28</Paragraphs>
  <ScaleCrop>false</ScaleCrop>
  <Company/>
  <LinksUpToDate>false</LinksUpToDate>
  <CharactersWithSpaces>14026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Материалы, представляемые для рассмотрения регулирующим органом вопросов об утверждении (пересмотре) розничных цен на сжиженный газ, реализуемый населению для бытовых нужд. калькуляция расходов по содержанию и эксплуатации газонаполнительных станций (таблица 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2022-08-10T05:41:00Z</dcterms:created>
  <dcterms:modified xsi:type="dcterms:W3CDTF">2022-08-10T05:41:00Z</dcterms:modified>
</cp:coreProperties>
</file>