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161A">
      <w:pPr>
        <w:pStyle w:val="1"/>
        <w:rPr>
          <w:rFonts w:eastAsia="Times New Roman"/>
        </w:rPr>
      </w:pPr>
      <w:r>
        <w:rPr>
          <w:rFonts w:eastAsia="Times New Roman"/>
        </w:rPr>
        <w:t>Локальный сметный расчет на пусконаладочные работы (образец 1пн)</w:t>
      </w:r>
    </w:p>
    <w:p w:rsidR="00000000" w:rsidRDefault="005016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161A">
      <w:pPr>
        <w:pStyle w:val="right"/>
      </w:pPr>
      <w:r>
        <w:t xml:space="preserve">Приложение N 2 </w:t>
      </w:r>
      <w:r>
        <w:br/>
        <w:t xml:space="preserve">к Методике определения </w:t>
      </w:r>
      <w:r>
        <w:br/>
        <w:t xml:space="preserve">стоимости строительной </w:t>
      </w:r>
      <w:r>
        <w:br/>
        <w:t xml:space="preserve">продукции на территории РФ. </w:t>
      </w:r>
      <w:r>
        <w:br/>
        <w:t>МДС 81-35.2004</w:t>
      </w:r>
    </w:p>
    <w:p w:rsidR="00000000" w:rsidRDefault="005016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161A">
      <w:pPr>
        <w:pStyle w:val="right"/>
      </w:pPr>
      <w:r>
        <w:t>Образец N 1пн</w:t>
      </w:r>
    </w:p>
    <w:p w:rsidR="00000000" w:rsidRDefault="005016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161A">
      <w:pPr>
        <w:pStyle w:val="HTML"/>
      </w:pPr>
      <w:r>
        <w:t>__________________________________________________________________</w:t>
      </w:r>
    </w:p>
    <w:p w:rsidR="00000000" w:rsidRDefault="0050161A">
      <w:pPr>
        <w:pStyle w:val="HTML"/>
      </w:pPr>
      <w:r>
        <w:t>(наименование (объекта) стройки (предприятия,</w:t>
      </w:r>
    </w:p>
    <w:p w:rsidR="00000000" w:rsidRDefault="0050161A">
      <w:pPr>
        <w:pStyle w:val="HTML"/>
      </w:pPr>
      <w:r>
        <w:t>здания, сооружения))</w:t>
      </w:r>
    </w:p>
    <w:p w:rsidR="00000000" w:rsidRDefault="0050161A">
      <w:pPr>
        <w:pStyle w:val="HTML"/>
      </w:pPr>
    </w:p>
    <w:p w:rsidR="00000000" w:rsidRDefault="0050161A">
      <w:pPr>
        <w:pStyle w:val="HTML"/>
      </w:pPr>
      <w:r>
        <w:t>ЛОКАЛЬНЫЙ СМЕТНЫЙ РАСЧЕТ N _____</w:t>
      </w:r>
    </w:p>
    <w:p w:rsidR="00000000" w:rsidRDefault="0050161A">
      <w:pPr>
        <w:pStyle w:val="HTML"/>
      </w:pPr>
      <w:r>
        <w:t>на пусконаладочные работы</w:t>
      </w:r>
    </w:p>
    <w:p w:rsidR="00000000" w:rsidRDefault="0050161A">
      <w:pPr>
        <w:pStyle w:val="HTML"/>
      </w:pPr>
    </w:p>
    <w:p w:rsidR="00000000" w:rsidRDefault="0050161A">
      <w:pPr>
        <w:pStyle w:val="HTML"/>
      </w:pPr>
      <w:r>
        <w:t>на _____________________________________________________</w:t>
      </w:r>
    </w:p>
    <w:p w:rsidR="00000000" w:rsidRDefault="0050161A">
      <w:pPr>
        <w:pStyle w:val="HTML"/>
      </w:pPr>
      <w:r>
        <w:t>(наи</w:t>
      </w:r>
      <w:r>
        <w:t>менование пусконаладочных работ,</w:t>
      </w:r>
    </w:p>
    <w:p w:rsidR="00000000" w:rsidRDefault="0050161A">
      <w:pPr>
        <w:pStyle w:val="HTML"/>
      </w:pPr>
      <w:r>
        <w:t>наименование объекта)</w:t>
      </w:r>
    </w:p>
    <w:p w:rsidR="00000000" w:rsidRDefault="0050161A">
      <w:pPr>
        <w:pStyle w:val="HTML"/>
      </w:pPr>
    </w:p>
    <w:p w:rsidR="00000000" w:rsidRDefault="0050161A">
      <w:pPr>
        <w:pStyle w:val="HTML"/>
      </w:pPr>
      <w:r>
        <w:t>Основание: (спецификация, чертежи, схемы и т.п.)</w:t>
      </w:r>
    </w:p>
    <w:p w:rsidR="00000000" w:rsidRDefault="0050161A">
      <w:pPr>
        <w:pStyle w:val="HTML"/>
      </w:pPr>
    </w:p>
    <w:p w:rsidR="00000000" w:rsidRDefault="0050161A">
      <w:pPr>
        <w:pStyle w:val="HTML"/>
      </w:pPr>
      <w:r>
        <w:t>Сметная стоимость _____________________ тыс. руб.</w:t>
      </w:r>
    </w:p>
    <w:p w:rsidR="00000000" w:rsidRDefault="0050161A">
      <w:pPr>
        <w:pStyle w:val="HTML"/>
      </w:pPr>
      <w:r>
        <w:t>Составлен в ценах</w:t>
      </w:r>
    </w:p>
    <w:p w:rsidR="00000000" w:rsidRDefault="0050161A">
      <w:pPr>
        <w:pStyle w:val="HTML"/>
      </w:pPr>
      <w:r>
        <w:t>по состоянию на __________________ 200_ г.</w:t>
      </w:r>
    </w:p>
    <w:p w:rsidR="00000000" w:rsidRDefault="0050161A">
      <w:pPr>
        <w:pStyle w:val="HTML"/>
      </w:pPr>
    </w:p>
    <w:p w:rsidR="00000000" w:rsidRDefault="0050161A">
      <w:pPr>
        <w:pStyle w:val="HTML"/>
      </w:pPr>
      <w:r>
        <w:t>руб.</w:t>
      </w:r>
    </w:p>
    <w:p w:rsidR="00000000" w:rsidRDefault="0050161A">
      <w:pPr>
        <w:pStyle w:val="3"/>
        <w:rPr>
          <w:rFonts w:eastAsia="Times New Roman"/>
        </w:rPr>
      </w:pPr>
      <w:r>
        <w:rPr>
          <w:rFonts w:eastAsia="Times New Roman"/>
        </w:rPr>
        <w:t>N п/п Обоснование (шифр; номер ра</w:t>
      </w:r>
      <w:r>
        <w:rPr>
          <w:rFonts w:eastAsia="Times New Roman"/>
        </w:rPr>
        <w:t>сценки, обоснование коэффициентов и др.) Наименование и техническая характеристика оборудования или видов работ Ед. измер. Количество по проекту Стоимость единицы измерения всего 1 2 3 4 5 6 7</w:t>
      </w:r>
    </w:p>
    <w:p w:rsidR="00000000" w:rsidRDefault="0050161A">
      <w:pPr>
        <w:pStyle w:val="HTML"/>
      </w:pPr>
      <w:r>
        <w:t>Составил ______________________________________________________</w:t>
      </w:r>
      <w:r>
        <w:t>___</w:t>
      </w:r>
    </w:p>
    <w:p w:rsidR="00000000" w:rsidRDefault="0050161A">
      <w:pPr>
        <w:pStyle w:val="HTML"/>
      </w:pPr>
      <w:r>
        <w:t>[должность, подпись (инициалы, фамилия)]</w:t>
      </w:r>
    </w:p>
    <w:p w:rsidR="00000000" w:rsidRDefault="0050161A">
      <w:pPr>
        <w:pStyle w:val="HTML"/>
      </w:pPr>
    </w:p>
    <w:p w:rsidR="00000000" w:rsidRDefault="0050161A">
      <w:pPr>
        <w:pStyle w:val="HTML"/>
      </w:pPr>
      <w:r>
        <w:t>Проверил _________________________________________________________</w:t>
      </w:r>
    </w:p>
    <w:p w:rsidR="00000000" w:rsidRDefault="0050161A">
      <w:pPr>
        <w:pStyle w:val="HTML"/>
      </w:pPr>
      <w:r>
        <w:t>[должность, подпись (инициалы, фамилия)]</w:t>
      </w:r>
    </w:p>
    <w:p w:rsidR="00000000" w:rsidRDefault="005016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161A">
      <w:pPr>
        <w:pStyle w:val="right"/>
      </w:pPr>
      <w:r>
        <w:t>Источник - Постановление Госстроя России от 05.03.2004 № 15/1 (с изменениями и дополнениями на 2014 год)</w:t>
      </w:r>
    </w:p>
    <w:p w:rsidR="00000000" w:rsidRDefault="005016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https://порядокправа.рф/obrazecy/lokalnyj_smetnyj_raschet_na_puskonaladochnye_raboty_obrazec_1pn.htm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61A"/>
    <w:rsid w:val="00501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931455-3289-45D2-80B1-33C1A381E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okalnyj_smetnyj_raschet_na_puskonaladochnye_raboty_obrazec_1p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Локальный сметный расчет на пусконаладочные работы (образец 1пн)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2022-08-10T03:22:00Z</dcterms:created>
  <dcterms:modified xsi:type="dcterms:W3CDTF">2022-08-10T03:22:00Z</dcterms:modified>
</cp:coreProperties>
</file>