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D1B">
      <w:pPr>
        <w:pStyle w:val="1"/>
        <w:rPr>
          <w:rFonts w:eastAsia="Times New Roman"/>
        </w:rPr>
      </w:pPr>
      <w:r>
        <w:rPr>
          <w:rFonts w:eastAsia="Times New Roman"/>
        </w:rPr>
        <w:t>Локальная ведомость потребности в материалах, конструкциях и изделиях в различных единицах измерения. Форма № 1А</w:t>
      </w:r>
    </w:p>
    <w:p w:rsidR="00000000" w:rsidRDefault="00A51D1B">
      <w:pPr>
        <w:pStyle w:val="right"/>
      </w:pPr>
      <w:r>
        <w:t xml:space="preserve">Приложение к Методическим основам определения потребности в материалах, </w:t>
      </w:r>
      <w:r>
        <w:t xml:space="preserve">конструкциях и изделиях в составе рабочей документации на строительство </w:t>
      </w:r>
    </w:p>
    <w:p w:rsidR="00000000" w:rsidRDefault="00A51D1B">
      <w:pPr>
        <w:pStyle w:val="right"/>
      </w:pPr>
      <w:r>
        <w:t>Форма 1а</w:t>
      </w:r>
    </w:p>
    <w:p w:rsidR="00000000" w:rsidRDefault="00A51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D1B">
      <w:pPr>
        <w:pStyle w:val="3"/>
        <w:rPr>
          <w:rFonts w:eastAsia="Times New Roman"/>
        </w:rPr>
      </w:pPr>
      <w:r>
        <w:rPr>
          <w:rFonts w:eastAsia="Times New Roman"/>
        </w:rPr>
        <w:t>ЛОКАЛЬНАЯ ВЕДОМОСТЬ ПОТРЕБНОСТИ В МАТЕРИАЛАХ, КОНСТРУКЦИЯХ И ИЗДЕЛИЯХ В РАЗЛИЧНЫХ ЕДИНИЦАХ ИЗМЕРЕНИЯ</w:t>
      </w:r>
    </w:p>
    <w:p w:rsidR="00000000" w:rsidRDefault="00A51D1B">
      <w:pPr>
        <w:pStyle w:val="HTML"/>
      </w:pPr>
      <w:r>
        <w:t xml:space="preserve">          --------------------------------------------------------------</w:t>
      </w:r>
      <w:r>
        <w:t>-</w:t>
      </w:r>
    </w:p>
    <w:p w:rsidR="00000000" w:rsidRDefault="00A51D1B">
      <w:pPr>
        <w:pStyle w:val="HTML"/>
      </w:pPr>
      <w:r>
        <w:t>¦ No. ¦Наименова-¦Код ма-¦куб. м¦Коли-¦т    ¦Коли-¦шт.  ¦Коли-¦</w:t>
      </w:r>
    </w:p>
    <w:p w:rsidR="00000000" w:rsidRDefault="00A51D1B">
      <w:pPr>
        <w:pStyle w:val="HTML"/>
      </w:pPr>
      <w:r>
        <w:t>¦стро-¦ние и мар-¦териала¦------¦чест-¦-----¦чест-¦-----¦чест-¦</w:t>
      </w:r>
    </w:p>
    <w:p w:rsidR="00000000" w:rsidRDefault="00A51D1B">
      <w:pPr>
        <w:pStyle w:val="HTML"/>
      </w:pPr>
      <w:r>
        <w:t>¦ки   ¦ка матери-¦       ¦код   ¦во   ¦код  ¦во   ¦код  ¦во   ¦</w:t>
      </w:r>
    </w:p>
    <w:p w:rsidR="00000000" w:rsidRDefault="00A51D1B">
      <w:pPr>
        <w:pStyle w:val="HTML"/>
      </w:pPr>
      <w:r>
        <w:t xml:space="preserve">¦     ¦ала       ¦       ¦един. ¦     ¦един.¦     ¦един.¦     </w:t>
      </w:r>
      <w:r>
        <w:t>¦</w:t>
      </w:r>
    </w:p>
    <w:p w:rsidR="00000000" w:rsidRDefault="00A51D1B">
      <w:pPr>
        <w:pStyle w:val="HTML"/>
      </w:pPr>
      <w:r>
        <w:t>¦     ¦          ¦       ¦изм.  ¦     ¦изм. ¦     ¦изм. ¦     ¦</w:t>
      </w:r>
    </w:p>
    <w:p w:rsidR="00000000" w:rsidRDefault="00A51D1B">
      <w:pPr>
        <w:pStyle w:val="HTML"/>
      </w:pPr>
      <w:r>
        <w:t>----------+-----+----------+-------+------+-----+-----+-----+-----+-----+</w:t>
      </w:r>
    </w:p>
    <w:p w:rsidR="00000000" w:rsidRDefault="00A51D1B">
      <w:pPr>
        <w:pStyle w:val="HTML"/>
      </w:pPr>
      <w:r>
        <w:t>¦Взамен¦  ¦     ¦          ¦       ¦      ¦     ¦     ¦     ¦     ¦     ¦</w:t>
      </w:r>
    </w:p>
    <w:p w:rsidR="00000000" w:rsidRDefault="00A51D1B">
      <w:pPr>
        <w:pStyle w:val="HTML"/>
      </w:pPr>
      <w:r>
        <w:t xml:space="preserve">¦инв.  ¦  ¦     ¦          ¦       ¦      </w:t>
      </w:r>
      <w:r>
        <w:t>¦     ¦     ¦     ¦     ¦     ¦</w:t>
      </w:r>
    </w:p>
    <w:p w:rsidR="00000000" w:rsidRDefault="00A51D1B">
      <w:pPr>
        <w:pStyle w:val="HTML"/>
      </w:pPr>
      <w:r>
        <w:t>¦No.   ¦  ¦     ¦          ¦       ¦      ¦     ¦     ¦     ¦     ¦     ¦</w:t>
      </w:r>
    </w:p>
    <w:p w:rsidR="00000000" w:rsidRDefault="00A51D1B">
      <w:pPr>
        <w:pStyle w:val="HTML"/>
      </w:pPr>
      <w:r>
        <w:t>+------+--+     ¦          ¦       ¦      ¦     ¦     ¦     ¦     ¦     ¦</w:t>
      </w:r>
    </w:p>
    <w:p w:rsidR="00000000" w:rsidRDefault="00A51D1B">
      <w:pPr>
        <w:pStyle w:val="HTML"/>
      </w:pPr>
      <w:r>
        <w:t>¦Под-  ¦  ¦     ¦          ¦       ¦      ¦     ¦     ¦     ¦     ¦     ¦</w:t>
      </w:r>
    </w:p>
    <w:p w:rsidR="00000000" w:rsidRDefault="00A51D1B">
      <w:pPr>
        <w:pStyle w:val="HTML"/>
      </w:pPr>
      <w:r>
        <w:t>¦п</w:t>
      </w:r>
      <w:r>
        <w:t>ись  ¦  ¦     ¦          ¦       ¦      ¦     ¦     ¦     ¦     ¦     ¦</w:t>
      </w:r>
    </w:p>
    <w:p w:rsidR="00000000" w:rsidRDefault="00A51D1B">
      <w:pPr>
        <w:pStyle w:val="HTML"/>
      </w:pPr>
      <w:r>
        <w:t>¦и дата¦  ¦     ¦          ¦       ¦      ¦     ¦     ¦     ¦     ¦     ¦</w:t>
      </w:r>
    </w:p>
    <w:p w:rsidR="00000000" w:rsidRDefault="00A51D1B">
      <w:pPr>
        <w:pStyle w:val="HTML"/>
      </w:pPr>
      <w:r>
        <w:t>+------+--+-----+----------+-------+------+-----+-----+-----+-----+-----+</w:t>
      </w:r>
    </w:p>
    <w:p w:rsidR="00000000" w:rsidRDefault="00A51D1B">
      <w:pPr>
        <w:pStyle w:val="HTML"/>
      </w:pPr>
      <w:r>
        <w:t xml:space="preserve">¦ Инв. ¦  ¦     ¦Всего              </w:t>
      </w:r>
      <w:r>
        <w:t xml:space="preserve">                                    ¦</w:t>
      </w:r>
    </w:p>
    <w:p w:rsidR="00000000" w:rsidRDefault="00A51D1B">
      <w:pPr>
        <w:pStyle w:val="HTML"/>
      </w:pPr>
      <w:r>
        <w:t>¦ No.  ¦  ¦     ¦                         ------------------------------+</w:t>
      </w:r>
    </w:p>
    <w:p w:rsidR="00000000" w:rsidRDefault="00A51D1B">
      <w:pPr>
        <w:pStyle w:val="HTML"/>
      </w:pPr>
      <w:r>
        <w:t>¦подл. ¦  ¦     ¦                         ¦Основная надпись по ГОСТ СПДС¦</w:t>
      </w:r>
    </w:p>
    <w:p w:rsidR="00000000" w:rsidRDefault="00A51D1B">
      <w:pPr>
        <w:pStyle w:val="HTML"/>
      </w:pPr>
      <w:r>
        <w:t>-------+--+-----+-------------------------+---------------------------</w:t>
      </w:r>
      <w:r>
        <w:t>---</w:t>
      </w:r>
    </w:p>
    <w:p w:rsidR="00000000" w:rsidRDefault="00A51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D1B">
      <w:pPr>
        <w:pStyle w:val="right"/>
      </w:pPr>
      <w:r>
        <w:t>Источник - Письмо Минстроя РФ от 18.11.1992 № БФ-958/12</w:t>
      </w:r>
    </w:p>
    <w:p w:rsidR="00000000" w:rsidRDefault="00A51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https://порядокправа.рф/obrazecy/lokalnaya_vedomost_potrebnosti_v_materialax_konstrukciyax_i_izdeliyax_v_razlichnyx_edinicax_izmereniya.htm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1B"/>
    <w:rsid w:val="00A5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C001B-B732-40D4-B17A-3FAEFCEF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vedomost_potrebnosti_v_materialax_konstrukciyax_i_izdeliyax_v_razlichnyx_edinicax_izm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ведомость потребности в материалах, конструкциях и изделиях в различных единицах измерения. Форма № 1А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