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B22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отоларинголога</w:t>
      </w:r>
    </w:p>
    <w:p w:rsidR="00000000" w:rsidRDefault="00090B22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090B22">
      <w:pPr>
        <w:pStyle w:val="HTML"/>
      </w:pPr>
      <w:r>
        <w:t xml:space="preserve">                    (наименование лечебного учреждения)</w:t>
      </w:r>
    </w:p>
    <w:p w:rsidR="00000000" w:rsidRDefault="00090B22">
      <w:pPr>
        <w:pStyle w:val="HTML"/>
      </w:pPr>
      <w:r>
        <w:t>(наименование объекта)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Листок-вкладыш в амбулаторную карту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ОСМОТР ОТОЛАРИНГОЛОГА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090B22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090B22">
      <w:pPr>
        <w:pStyle w:val="HTML"/>
      </w:pPr>
      <w:r>
        <w:t>группы]</w:t>
      </w:r>
    </w:p>
    <w:p w:rsidR="00000000" w:rsidRDefault="00090B22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090B22">
      <w:pPr>
        <w:pStyle w:val="HTML"/>
      </w:pPr>
      <w:r>
        <w:t>¦1. Единый идентификационный номер (ЕИН):                                 ¦</w:t>
      </w:r>
    </w:p>
    <w:p w:rsidR="00000000" w:rsidRDefault="00090B22">
      <w:pPr>
        <w:pStyle w:val="HTML"/>
      </w:pPr>
      <w:r>
        <w:t>¦2. Ф.И.О.                                                                ¦</w:t>
      </w:r>
    </w:p>
    <w:p w:rsidR="00000000" w:rsidRDefault="00090B22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090B22">
      <w:pPr>
        <w:pStyle w:val="HTML"/>
      </w:pPr>
      <w:r>
        <w:t>Дата: _______________ Жалобы: нет, боли в  горле,  затрудненность  носового</w:t>
      </w:r>
    </w:p>
    <w:p w:rsidR="00000000" w:rsidRDefault="00090B22">
      <w:pPr>
        <w:pStyle w:val="HTML"/>
      </w:pPr>
      <w:r>
        <w:t>дыхания, охриплость голоса, снижение остроты слуха.</w:t>
      </w:r>
    </w:p>
    <w:p w:rsidR="00000000" w:rsidRDefault="00090B22">
      <w:pPr>
        <w:pStyle w:val="HTML"/>
      </w:pPr>
      <w:r>
        <w:t>Анамнез: __________________________________________________________________</w:t>
      </w:r>
    </w:p>
    <w:p w:rsidR="00000000" w:rsidRDefault="00090B22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90B22">
      <w:pPr>
        <w:pStyle w:val="HTML"/>
      </w:pPr>
      <w:r>
        <w:t>___________________________________________________________________________</w:t>
      </w:r>
    </w:p>
    <w:p w:rsidR="00000000" w:rsidRDefault="00090B22">
      <w:pPr>
        <w:pStyle w:val="HTML"/>
      </w:pPr>
      <w:r>
        <w:t>Зев: чистый, гиперемированный. Миндалины: обычные, без налетов,  левая,  не</w:t>
      </w:r>
    </w:p>
    <w:p w:rsidR="00000000" w:rsidRDefault="00090B22">
      <w:pPr>
        <w:pStyle w:val="HTML"/>
      </w:pPr>
      <w:r>
        <w:t>увеличены, обычные, правая, рыхлые, с налетами, увеличены, уменьшены</w:t>
      </w:r>
      <w:r>
        <w:t>.</w:t>
      </w:r>
    </w:p>
    <w:p w:rsidR="00000000" w:rsidRDefault="00090B22">
      <w:pPr>
        <w:pStyle w:val="HTML"/>
      </w:pPr>
      <w:r>
        <w:t>Носовое дыхание: __________________________________________________________</w:t>
      </w:r>
    </w:p>
    <w:p w:rsidR="00000000" w:rsidRDefault="00090B22">
      <w:pPr>
        <w:pStyle w:val="HTML"/>
      </w:pPr>
      <w:r>
        <w:t>Полость носа: без изменений, изменена; содержит _______________ отделяемое;</w:t>
      </w:r>
    </w:p>
    <w:p w:rsidR="00000000" w:rsidRDefault="00090B22">
      <w:pPr>
        <w:pStyle w:val="HTML"/>
      </w:pPr>
      <w:r>
        <w:t>Слизистая _________ цвета, отечна, гиперемирована, атрофирована ___________</w:t>
      </w:r>
    </w:p>
    <w:p w:rsidR="00000000" w:rsidRDefault="00090B22">
      <w:pPr>
        <w:pStyle w:val="HTML"/>
      </w:pPr>
      <w:r>
        <w:t>Полипы - имеются, отсутств</w:t>
      </w:r>
      <w:r>
        <w:t>уют; Носовые раковины ___________________________</w:t>
      </w:r>
    </w:p>
    <w:p w:rsidR="00000000" w:rsidRDefault="00090B22">
      <w:pPr>
        <w:pStyle w:val="HTML"/>
      </w:pPr>
      <w:r>
        <w:t>Носовая перегородка - без изменений, искривлена, умеренно,  резко,  вправо,</w:t>
      </w:r>
    </w:p>
    <w:p w:rsidR="00000000" w:rsidRDefault="00090B22">
      <w:pPr>
        <w:pStyle w:val="HTML"/>
      </w:pPr>
      <w:r>
        <w:t>влево.</w:t>
      </w:r>
    </w:p>
    <w:p w:rsidR="00000000" w:rsidRDefault="00090B22">
      <w:pPr>
        <w:pStyle w:val="HTML"/>
      </w:pPr>
      <w:r>
        <w:t>Носоглотка: без изменений, изменена,</w:t>
      </w:r>
    </w:p>
    <w:p w:rsidR="00000000" w:rsidRDefault="00090B22">
      <w:pPr>
        <w:pStyle w:val="HTML"/>
      </w:pPr>
      <w:r>
        <w:t>___________________________________________________________________________</w:t>
      </w:r>
    </w:p>
    <w:p w:rsidR="00000000" w:rsidRDefault="00090B22">
      <w:pPr>
        <w:pStyle w:val="HTML"/>
      </w:pPr>
      <w:r>
        <w:t>Аденоиды: I ст., II ст., III ст. Другие образования: ______________________</w:t>
      </w:r>
    </w:p>
    <w:p w:rsidR="00000000" w:rsidRDefault="00090B22">
      <w:pPr>
        <w:pStyle w:val="HTML"/>
      </w:pPr>
      <w:r>
        <w:t>Глотка: без изменений, изменена; Слизистая:</w:t>
      </w:r>
    </w:p>
    <w:p w:rsidR="00000000" w:rsidRDefault="00090B2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90B22">
      <w:pPr>
        <w:pStyle w:val="HTML"/>
      </w:pPr>
      <w:r>
        <w:t>Лимфатические  узлы:  не  увеличены,  увеличены,   значительно   увеличены;</w:t>
      </w:r>
    </w:p>
    <w:p w:rsidR="00000000" w:rsidRDefault="00090B22">
      <w:pPr>
        <w:pStyle w:val="HTML"/>
      </w:pPr>
      <w:r>
        <w:t>Локализация - надключичные, паховые,  подмышечные,  подчелюстные,  с  обеих</w:t>
      </w:r>
    </w:p>
    <w:p w:rsidR="00000000" w:rsidRDefault="00090B22">
      <w:pPr>
        <w:pStyle w:val="HTML"/>
      </w:pPr>
      <w:r>
        <w:t>сторон, слева, справа; Состояние - подвижные, неподвижные,  безболезненные,</w:t>
      </w:r>
    </w:p>
    <w:p w:rsidR="00000000" w:rsidRDefault="00090B22">
      <w:pPr>
        <w:pStyle w:val="HTML"/>
      </w:pPr>
      <w:r>
        <w:t>болезненные,</w:t>
      </w:r>
      <w:r>
        <w:t xml:space="preserve"> образуют конгломерат, другое.</w:t>
      </w:r>
    </w:p>
    <w:p w:rsidR="00000000" w:rsidRDefault="00090B22">
      <w:pPr>
        <w:pStyle w:val="HTML"/>
      </w:pPr>
      <w:r>
        <w:t>___________________________________________________________________________</w:t>
      </w:r>
    </w:p>
    <w:p w:rsidR="00000000" w:rsidRDefault="00090B22">
      <w:pPr>
        <w:pStyle w:val="HTML"/>
      </w:pPr>
      <w:r>
        <w:t>Голосовая функция: ________________________________________________________</w:t>
      </w:r>
    </w:p>
    <w:p w:rsidR="00000000" w:rsidRDefault="00090B22">
      <w:pPr>
        <w:pStyle w:val="HTML"/>
      </w:pPr>
      <w:r>
        <w:t>Гортань: без изменений, изменена ________________________________________</w:t>
      </w:r>
      <w:r>
        <w:t>__</w:t>
      </w:r>
    </w:p>
    <w:p w:rsidR="00000000" w:rsidRDefault="00090B22">
      <w:pPr>
        <w:pStyle w:val="HTML"/>
      </w:pPr>
      <w:r>
        <w:t>Уши: ___________________________, Наружное ухо: ___________________________</w:t>
      </w:r>
    </w:p>
    <w:p w:rsidR="00000000" w:rsidRDefault="00090B22">
      <w:pPr>
        <w:pStyle w:val="HTML"/>
      </w:pPr>
      <w:r>
        <w:t>Слуховой проход: __________________________________________________________</w:t>
      </w:r>
    </w:p>
    <w:p w:rsidR="00000000" w:rsidRDefault="00090B22">
      <w:pPr>
        <w:pStyle w:val="HTML"/>
      </w:pPr>
      <w:r>
        <w:t>Барабанная перепонка: без изменений (D, S) ________________________________</w:t>
      </w:r>
    </w:p>
    <w:p w:rsidR="00000000" w:rsidRDefault="00090B22">
      <w:pPr>
        <w:pStyle w:val="HTML"/>
      </w:pPr>
      <w:r>
        <w:t>Слух: ш. р. D _____ м, ш.</w:t>
      </w:r>
      <w:r>
        <w:t xml:space="preserve"> р. S _____ м; р. р. D _____ м, р. р. S _____ м.</w:t>
      </w:r>
    </w:p>
    <w:p w:rsidR="00000000" w:rsidRDefault="00090B22">
      <w:pPr>
        <w:pStyle w:val="HTML"/>
      </w:pPr>
      <w:r>
        <w:t>Камертональное обследование: ______________________________________________</w:t>
      </w:r>
    </w:p>
    <w:p w:rsidR="00000000" w:rsidRDefault="00090B22">
      <w:pPr>
        <w:pStyle w:val="HTML"/>
      </w:pPr>
      <w:r>
        <w:t>Вестибулярные функции: ____________________________________________________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Дополнительные данные: _______________________________</w:t>
      </w:r>
      <w:r>
        <w:t>_____________________</w:t>
      </w:r>
    </w:p>
    <w:p w:rsidR="00000000" w:rsidRDefault="00090B22">
      <w:pPr>
        <w:pStyle w:val="HTML"/>
      </w:pPr>
      <w:r>
        <w:t>___________________________________________________________________________</w:t>
      </w:r>
    </w:p>
    <w:p w:rsidR="00000000" w:rsidRDefault="00090B22">
      <w:pPr>
        <w:pStyle w:val="HTML"/>
      </w:pPr>
      <w:r>
        <w:t>Диагноз:</w:t>
      </w:r>
    </w:p>
    <w:p w:rsidR="00000000" w:rsidRDefault="00090B22">
      <w:pPr>
        <w:pStyle w:val="HTML"/>
      </w:pPr>
      <w:r>
        <w:t>Предварительный: __________________________________________________________</w:t>
      </w:r>
    </w:p>
    <w:p w:rsidR="00000000" w:rsidRDefault="00090B22">
      <w:pPr>
        <w:pStyle w:val="HTML"/>
      </w:pPr>
      <w:r>
        <w:t>Основной: ___________________________________________ МКБ-10 ____________</w:t>
      </w:r>
      <w:r>
        <w:t>__</w:t>
      </w:r>
    </w:p>
    <w:p w:rsidR="00000000" w:rsidRDefault="00090B22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090B22">
      <w:pPr>
        <w:pStyle w:val="HTML"/>
      </w:pPr>
      <w:r>
        <w:t>поставлен на диспансерный учет: (да, нет, снят).</w:t>
      </w:r>
    </w:p>
    <w:p w:rsidR="00000000" w:rsidRDefault="00090B22">
      <w:pPr>
        <w:pStyle w:val="HTML"/>
      </w:pPr>
      <w:r>
        <w:t>Сопутствующий (хронический): ________________________ МКБ-10 ______________</w:t>
      </w:r>
    </w:p>
    <w:p w:rsidR="00000000" w:rsidRDefault="00090B22">
      <w:pPr>
        <w:pStyle w:val="HTML"/>
      </w:pPr>
      <w:r>
        <w:t>Сопутствующий (острый): ____________________________</w:t>
      </w:r>
      <w:r>
        <w:t>_ МКБ-10 ______________</w:t>
      </w:r>
    </w:p>
    <w:p w:rsidR="00000000" w:rsidRDefault="00090B22">
      <w:pPr>
        <w:pStyle w:val="HTML"/>
      </w:pPr>
      <w:r>
        <w:lastRenderedPageBreak/>
        <w:t>Осложнение основного заб. (хроническое): ____________ МКБ-10 ______________</w:t>
      </w:r>
    </w:p>
    <w:p w:rsidR="00000000" w:rsidRDefault="00090B22">
      <w:pPr>
        <w:pStyle w:val="HTML"/>
      </w:pPr>
      <w:r>
        <w:t>Осложнение основного заб. (острое): _________________ МКБ-10 ______________</w:t>
      </w:r>
    </w:p>
    <w:p w:rsidR="00000000" w:rsidRDefault="00090B22">
      <w:pPr>
        <w:pStyle w:val="HTML"/>
      </w:pPr>
      <w:r>
        <w:t>Профессиональное заболевание:</w:t>
      </w:r>
    </w:p>
    <w:p w:rsidR="00000000" w:rsidRDefault="00090B22">
      <w:pPr>
        <w:pStyle w:val="HTML"/>
      </w:pPr>
      <w:r>
        <w:t>Диагноз: ____________________________________________ МКБ-10 ______________</w:t>
      </w:r>
    </w:p>
    <w:p w:rsidR="00000000" w:rsidRDefault="00090B22">
      <w:pPr>
        <w:pStyle w:val="HTML"/>
      </w:pPr>
      <w:r>
        <w:t>Сопутствующий (хронический): ________________________ МКБ-10 ______________</w:t>
      </w:r>
    </w:p>
    <w:p w:rsidR="00000000" w:rsidRDefault="00090B22">
      <w:pPr>
        <w:pStyle w:val="HTML"/>
      </w:pPr>
      <w:r>
        <w:t>Сопутствующий (острый): _____________________________ МКБ-10 ______________</w:t>
      </w:r>
    </w:p>
    <w:p w:rsidR="00000000" w:rsidRDefault="00090B22">
      <w:pPr>
        <w:pStyle w:val="HTML"/>
      </w:pPr>
      <w:r>
        <w:t>Подозрения на профзаболевани</w:t>
      </w:r>
      <w:r>
        <w:t>е: (подтверждение, отмена); Вид:  (заболевание,</w:t>
      </w:r>
    </w:p>
    <w:p w:rsidR="00000000" w:rsidRDefault="00090B22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090B22">
      <w:pPr>
        <w:pStyle w:val="HTML"/>
      </w:pPr>
      <w:r>
        <w:t>трудоспособности, без утраты  труд-сти,  смерть);  Впервые  выявлено:  (да,</w:t>
      </w:r>
    </w:p>
    <w:p w:rsidR="00000000" w:rsidRDefault="00090B22">
      <w:pPr>
        <w:pStyle w:val="HTML"/>
      </w:pPr>
      <w:r>
        <w:t>нет).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Группа диспансерного наблюдения (Д1, Д2, Д3): ___</w:t>
      </w:r>
      <w:r>
        <w:t>__________________________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Назначения: ________________________   Обследования: ______________________</w:t>
      </w:r>
    </w:p>
    <w:p w:rsidR="00000000" w:rsidRDefault="00090B22">
      <w:pPr>
        <w:pStyle w:val="HTML"/>
      </w:pPr>
      <w:r>
        <w:t>____________________________________   ____________________________________</w:t>
      </w:r>
    </w:p>
    <w:p w:rsidR="00000000" w:rsidRDefault="00090B22">
      <w:pPr>
        <w:pStyle w:val="HTML"/>
      </w:pPr>
      <w:r>
        <w:t>____________________________________   ____________________________________</w:t>
      </w:r>
    </w:p>
    <w:p w:rsidR="00000000" w:rsidRDefault="00090B22">
      <w:pPr>
        <w:pStyle w:val="HTML"/>
      </w:pPr>
      <w:r>
        <w:t>____________________________________   ____________________________________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090B22">
      <w:pPr>
        <w:pStyle w:val="HTML"/>
      </w:pPr>
      <w:r>
        <w:t>лечении, хроническая интоксикация ОХВ.</w:t>
      </w:r>
    </w:p>
    <w:p w:rsidR="00000000" w:rsidRDefault="00090B22">
      <w:pPr>
        <w:pStyle w:val="HTML"/>
      </w:pPr>
      <w:r>
        <w:t>Выводы и рекомендации специалиста: _____________________________</w:t>
      </w:r>
      <w:r>
        <w:t>___________</w:t>
      </w:r>
    </w:p>
    <w:p w:rsidR="00000000" w:rsidRDefault="00090B22">
      <w:pPr>
        <w:pStyle w:val="HTML"/>
      </w:pPr>
      <w:r>
        <w:t>___________________________________________________________________________</w:t>
      </w:r>
    </w:p>
    <w:p w:rsidR="00000000" w:rsidRDefault="00090B22">
      <w:pPr>
        <w:pStyle w:val="HTML"/>
      </w:pPr>
    </w:p>
    <w:p w:rsidR="00000000" w:rsidRDefault="00090B22">
      <w:pPr>
        <w:pStyle w:val="HTML"/>
      </w:pPr>
      <w:r>
        <w:t>Б/л N _________ от __/__/____ до __/__/____ Повторная явка ________________</w:t>
      </w:r>
    </w:p>
    <w:p w:rsidR="00000000" w:rsidRDefault="00090B22">
      <w:pPr>
        <w:pStyle w:val="HTML"/>
      </w:pPr>
      <w:r>
        <w:t>Активное посещение ________________________</w:t>
      </w:r>
    </w:p>
    <w:p w:rsidR="00000000" w:rsidRDefault="00090B22">
      <w:pPr>
        <w:pStyle w:val="HTML"/>
      </w:pPr>
      <w:r>
        <w:t>Врач ________________________</w:t>
      </w:r>
    </w:p>
    <w:p w:rsidR="00000000" w:rsidRDefault="00090B22">
      <w:pPr>
        <w:pStyle w:val="HTML"/>
      </w:pPr>
      <w:r>
        <w:t>Б/л N _________ о</w:t>
      </w:r>
      <w:r>
        <w:t>т __/__/____ до __/__/____ Повторная явка ________________</w:t>
      </w:r>
    </w:p>
    <w:p w:rsidR="00000000" w:rsidRDefault="00090B22">
      <w:pPr>
        <w:pStyle w:val="HTML"/>
      </w:pPr>
      <w:r>
        <w:t>Активное посещение ________________________</w:t>
      </w:r>
    </w:p>
    <w:p w:rsidR="00000000" w:rsidRDefault="00090B22">
      <w:pPr>
        <w:pStyle w:val="HTML"/>
      </w:pPr>
      <w:r>
        <w:t>Врач ________________________</w:t>
      </w:r>
    </w:p>
    <w:p w:rsidR="00000000" w:rsidRDefault="00090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22">
      <w:pPr>
        <w:pStyle w:val="right"/>
      </w:pPr>
      <w:r>
        <w:t>Источник - Приказ ФМБА РФ от 17.11.2010 № 835</w:t>
      </w:r>
    </w:p>
    <w:p w:rsidR="00000000" w:rsidRDefault="00090B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tu_osmotr_otolaringologa.htm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22"/>
    <w:rsid w:val="0009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8EB2B3-09E2-430E-AE3C-AA62A4E2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otolaring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отоларинголога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