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3B29">
      <w:pPr>
        <w:pStyle w:val="1"/>
        <w:rPr>
          <w:rFonts w:eastAsia="Times New Roman"/>
        </w:rPr>
      </w:pPr>
      <w:r>
        <w:rPr>
          <w:rFonts w:eastAsia="Times New Roman"/>
        </w:rPr>
        <w:t>Листок-вкладыш в амбулаторную карту. Осмотр эндокринолога</w:t>
      </w:r>
    </w:p>
    <w:p w:rsidR="00000000" w:rsidRDefault="00573B29">
      <w:pPr>
        <w:pStyle w:val="right"/>
      </w:pPr>
      <w:r>
        <w:t>Утвержден Приказом ФМБА России от 17 ноября 2010 г. N 835</w:t>
      </w:r>
    </w:p>
    <w:p w:rsidR="00000000" w:rsidRDefault="00573B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B29">
      <w:pPr>
        <w:pStyle w:val="HTML"/>
      </w:pPr>
      <w:r>
        <w:t xml:space="preserve">                    (наименование лечебного учреждения)</w:t>
      </w:r>
    </w:p>
    <w:p w:rsidR="00000000" w:rsidRDefault="00573B29">
      <w:pPr>
        <w:pStyle w:val="HTML"/>
      </w:pPr>
      <w:r>
        <w:t>(наименование объекта)</w:t>
      </w:r>
    </w:p>
    <w:p w:rsidR="00000000" w:rsidRDefault="00573B29">
      <w:pPr>
        <w:pStyle w:val="HTML"/>
      </w:pPr>
    </w:p>
    <w:p w:rsidR="00000000" w:rsidRDefault="00573B29">
      <w:pPr>
        <w:pStyle w:val="HTML"/>
      </w:pPr>
      <w:r>
        <w:t>Листок-вкладыш в амбулаторную карту</w:t>
      </w:r>
    </w:p>
    <w:p w:rsidR="00000000" w:rsidRDefault="00573B29">
      <w:pPr>
        <w:pStyle w:val="HTML"/>
      </w:pPr>
    </w:p>
    <w:p w:rsidR="00000000" w:rsidRDefault="00573B29">
      <w:pPr>
        <w:pStyle w:val="HTML"/>
      </w:pPr>
      <w:r>
        <w:t>ОСМОТР ЭНДОКРИНОЛОГА</w:t>
      </w:r>
    </w:p>
    <w:p w:rsidR="00000000" w:rsidRDefault="00573B29">
      <w:pPr>
        <w:pStyle w:val="HTML"/>
      </w:pPr>
    </w:p>
    <w:p w:rsidR="00000000" w:rsidRDefault="00573B29">
      <w:pPr>
        <w:pStyle w:val="HTML"/>
      </w:pPr>
      <w:r>
        <w:t>Вид обследования: [предварительный  профосмотр,  периодический  профосмотр/</w:t>
      </w:r>
    </w:p>
    <w:p w:rsidR="00000000" w:rsidRDefault="00573B29">
      <w:pPr>
        <w:pStyle w:val="HTML"/>
      </w:pPr>
      <w:r>
        <w:t>диспансеризация,  обращение  при  заболевании,  профосмотр  декретированной</w:t>
      </w:r>
    </w:p>
    <w:p w:rsidR="00000000" w:rsidRDefault="00573B29">
      <w:pPr>
        <w:pStyle w:val="HTML"/>
      </w:pPr>
      <w:r>
        <w:t>группы]</w:t>
      </w:r>
    </w:p>
    <w:p w:rsidR="00000000" w:rsidRDefault="00573B29">
      <w:pPr>
        <w:pStyle w:val="HTML"/>
      </w:pPr>
      <w:r>
        <w:t>-------------------------------------</w:t>
      </w:r>
      <w:r>
        <w:t>--------------------------------------</w:t>
      </w:r>
    </w:p>
    <w:p w:rsidR="00000000" w:rsidRDefault="00573B29">
      <w:pPr>
        <w:pStyle w:val="HTML"/>
      </w:pPr>
      <w:r>
        <w:t>¦1. Единый идентификационный номер (ЕИН):                                 ¦</w:t>
      </w:r>
    </w:p>
    <w:p w:rsidR="00000000" w:rsidRDefault="00573B29">
      <w:pPr>
        <w:pStyle w:val="HTML"/>
      </w:pPr>
      <w:r>
        <w:t>¦2. Ф.И.О.                                                                ¦</w:t>
      </w:r>
    </w:p>
    <w:p w:rsidR="00000000" w:rsidRDefault="00573B29">
      <w:pPr>
        <w:pStyle w:val="HTML"/>
      </w:pPr>
      <w:r>
        <w:t>-----------------------------------------------------------------</w:t>
      </w:r>
      <w:r>
        <w:t>----------</w:t>
      </w:r>
    </w:p>
    <w:p w:rsidR="00000000" w:rsidRDefault="00573B29">
      <w:pPr>
        <w:pStyle w:val="HTML"/>
      </w:pPr>
      <w:r>
        <w:t>Дата ___________ Жалобы: нет, головокружение, головные боли, боли в сердце,</w:t>
      </w:r>
    </w:p>
    <w:p w:rsidR="00000000" w:rsidRDefault="00573B29">
      <w:pPr>
        <w:pStyle w:val="HTML"/>
      </w:pPr>
      <w:r>
        <w:t>перемежающаяся хромота, мурашки, жжение,  зябкость,  онемение  рук  и  ног,</w:t>
      </w:r>
    </w:p>
    <w:p w:rsidR="00000000" w:rsidRDefault="00573B29">
      <w:pPr>
        <w:pStyle w:val="HTML"/>
      </w:pPr>
      <w:r>
        <w:t>судороги в конечностях, боли в ногах,  жажда,  сухость  во  рту,  слабость,</w:t>
      </w:r>
    </w:p>
    <w:p w:rsidR="00000000" w:rsidRDefault="00573B29">
      <w:pPr>
        <w:pStyle w:val="HTML"/>
      </w:pPr>
      <w:r>
        <w:t xml:space="preserve">прибавка в весе, </w:t>
      </w:r>
      <w:r>
        <w:t>похудание, снижение остроты зрения,  отсутствие  аппетита,</w:t>
      </w:r>
    </w:p>
    <w:p w:rsidR="00000000" w:rsidRDefault="00573B29">
      <w:pPr>
        <w:pStyle w:val="HTML"/>
      </w:pPr>
      <w:r>
        <w:t>чувство голода - днем, ночью, при пропусках еды, после физической нагрузки,</w:t>
      </w:r>
    </w:p>
    <w:p w:rsidR="00000000" w:rsidRDefault="00573B29">
      <w:pPr>
        <w:pStyle w:val="HTML"/>
      </w:pPr>
      <w:r>
        <w:t>дрожь в теле, сонливость, нарушение сна, раздражительность.</w:t>
      </w:r>
    </w:p>
    <w:p w:rsidR="00000000" w:rsidRDefault="00573B29">
      <w:pPr>
        <w:pStyle w:val="HTML"/>
      </w:pPr>
      <w:r>
        <w:t>Анамнез: ____________________________________________________</w:t>
      </w:r>
      <w:r>
        <w:t>______________</w:t>
      </w:r>
    </w:p>
    <w:p w:rsidR="00000000" w:rsidRDefault="00573B29">
      <w:pPr>
        <w:pStyle w:val="HTML"/>
      </w:pPr>
      <w:r>
        <w:t>Наследственность по сахарному диабету: Нет, болели СД -  нет,  отец,  мать,</w:t>
      </w:r>
    </w:p>
    <w:p w:rsidR="00000000" w:rsidRDefault="00573B29">
      <w:pPr>
        <w:pStyle w:val="HTML"/>
      </w:pPr>
      <w:r>
        <w:t>братья, сестры, тети, дяди, дети, дедушки, бабушки.</w:t>
      </w:r>
    </w:p>
    <w:p w:rsidR="00000000" w:rsidRDefault="00573B29">
      <w:pPr>
        <w:pStyle w:val="HTML"/>
      </w:pPr>
      <w:r>
        <w:t>Телосложение:   нормостеническое,   астеническое,    гиперстеническое,    с</w:t>
      </w:r>
    </w:p>
    <w:p w:rsidR="00000000" w:rsidRDefault="00573B29">
      <w:pPr>
        <w:pStyle w:val="HTML"/>
      </w:pPr>
      <w:r>
        <w:t>преобладанием верхнего туловища;  Рос</w:t>
      </w:r>
      <w:r>
        <w:t>т  _____  см;  Вес:  _____  кг;  Тонус</w:t>
      </w:r>
    </w:p>
    <w:p w:rsidR="00000000" w:rsidRDefault="00573B29">
      <w:pPr>
        <w:pStyle w:val="HTML"/>
      </w:pPr>
      <w:r>
        <w:t>мускулатуры ______________.</w:t>
      </w:r>
    </w:p>
    <w:p w:rsidR="00000000" w:rsidRDefault="00573B29">
      <w:pPr>
        <w:pStyle w:val="HTML"/>
      </w:pPr>
      <w:r>
        <w:t>Степень ожирения: недостаток веса, нормальный вес, ожирение I ст., ожирение</w:t>
      </w:r>
    </w:p>
    <w:p w:rsidR="00000000" w:rsidRDefault="00573B29">
      <w:pPr>
        <w:pStyle w:val="HTML"/>
      </w:pPr>
      <w:r>
        <w:t>II ст.</w:t>
      </w:r>
    </w:p>
    <w:p w:rsidR="00000000" w:rsidRDefault="00573B29">
      <w:pPr>
        <w:pStyle w:val="HTML"/>
      </w:pPr>
      <w:r>
        <w:t>Кожные покровы: Цвет - обычный, бледный,  синюшный,  желтушность  покровов,</w:t>
      </w:r>
    </w:p>
    <w:p w:rsidR="00000000" w:rsidRDefault="00573B29">
      <w:pPr>
        <w:pStyle w:val="HTML"/>
      </w:pPr>
      <w:r>
        <w:t>серый; Влажность - обычная, сухая, повышенная; Высыпания - по всему телу, в</w:t>
      </w:r>
    </w:p>
    <w:p w:rsidR="00000000" w:rsidRDefault="00573B29">
      <w:pPr>
        <w:pStyle w:val="HTML"/>
      </w:pPr>
      <w:r>
        <w:t>воротниковой зоне, на груди, на спине, на голове, на  лице,  на  животе,  в</w:t>
      </w:r>
    </w:p>
    <w:p w:rsidR="00000000" w:rsidRDefault="00573B29">
      <w:pPr>
        <w:pStyle w:val="HTML"/>
      </w:pPr>
      <w:r>
        <w:t>области паха, в промежности, на руках, на ногах, единичные;  Пигментация  -</w:t>
      </w:r>
    </w:p>
    <w:p w:rsidR="00000000" w:rsidRDefault="00573B29">
      <w:pPr>
        <w:pStyle w:val="HTML"/>
      </w:pPr>
      <w:r>
        <w:t>нет,   гиперпигментация,  ви</w:t>
      </w:r>
      <w:r>
        <w:t>тилиго;  Отеки:  анасарка,  асцит,  выраженные,</w:t>
      </w:r>
    </w:p>
    <w:p w:rsidR="00000000" w:rsidRDefault="00573B29">
      <w:pPr>
        <w:pStyle w:val="HTML"/>
      </w:pPr>
      <w:r>
        <w:t>выраженные отеки  век,  выраженные  отеки  лица,  выраженные  отеки  нижних</w:t>
      </w:r>
    </w:p>
    <w:p w:rsidR="00000000" w:rsidRDefault="00573B29">
      <w:pPr>
        <w:pStyle w:val="HTML"/>
      </w:pPr>
      <w:r>
        <w:t>конечностей,   выраженные   отеки   нижних   поясницы,    генерализованные,</w:t>
      </w:r>
    </w:p>
    <w:p w:rsidR="00000000" w:rsidRDefault="00573B29">
      <w:pPr>
        <w:pStyle w:val="HTML"/>
      </w:pPr>
      <w:r>
        <w:t xml:space="preserve">гидроперикард, гидроторакс, нет, отеки  голеней,  отеки </w:t>
      </w:r>
      <w:r>
        <w:t xml:space="preserve"> лица,  отеки  рук,</w:t>
      </w:r>
    </w:p>
    <w:p w:rsidR="00000000" w:rsidRDefault="00573B29">
      <w:pPr>
        <w:pStyle w:val="HTML"/>
      </w:pPr>
      <w:r>
        <w:t>пастозность   век,   пастозность   лица,  пастозность  нижних  конечностей,</w:t>
      </w:r>
    </w:p>
    <w:p w:rsidR="00000000" w:rsidRDefault="00573B29">
      <w:pPr>
        <w:pStyle w:val="HTML"/>
      </w:pPr>
      <w:r>
        <w:t>пастозность  поясницы,  пастозность  тканей  голеней,  под  глазами,  слабо</w:t>
      </w:r>
    </w:p>
    <w:p w:rsidR="00000000" w:rsidRDefault="00573B29">
      <w:pPr>
        <w:pStyle w:val="HTML"/>
      </w:pPr>
      <w:r>
        <w:t>выраженные.</w:t>
      </w:r>
    </w:p>
    <w:p w:rsidR="00000000" w:rsidRDefault="00573B29">
      <w:pPr>
        <w:pStyle w:val="HTML"/>
      </w:pPr>
      <w:r>
        <w:t>Лимфатические   узлы:   не  увеличены,  увеличены,  значительно  увеличе</w:t>
      </w:r>
      <w:r>
        <w:t>ны;</w:t>
      </w:r>
    </w:p>
    <w:p w:rsidR="00000000" w:rsidRDefault="00573B29">
      <w:pPr>
        <w:pStyle w:val="HTML"/>
      </w:pPr>
      <w:r>
        <w:t>Локализация -  подчелюстные,  надключичные,  подмышечные,  паховые,  слева,</w:t>
      </w:r>
    </w:p>
    <w:p w:rsidR="00000000" w:rsidRDefault="00573B29">
      <w:pPr>
        <w:pStyle w:val="HTML"/>
      </w:pPr>
      <w:r>
        <w:t>справа,   с   обеих   сторон;   Состояние   -    подвижные,    неподвижные,</w:t>
      </w:r>
    </w:p>
    <w:p w:rsidR="00000000" w:rsidRDefault="00573B29">
      <w:pPr>
        <w:pStyle w:val="HTML"/>
      </w:pPr>
      <w:r>
        <w:t>безболезненные, болезненные, образуют конгломерат. ________________________</w:t>
      </w:r>
    </w:p>
    <w:p w:rsidR="00000000" w:rsidRDefault="00573B29">
      <w:pPr>
        <w:pStyle w:val="HTML"/>
      </w:pPr>
      <w:r>
        <w:t>Вторичные половые призна</w:t>
      </w:r>
      <w:r>
        <w:t>ки: соответствуют  полу  и  возрасту,  недоразвиты,</w:t>
      </w:r>
    </w:p>
    <w:p w:rsidR="00000000" w:rsidRDefault="00573B29">
      <w:pPr>
        <w:pStyle w:val="HTML"/>
      </w:pPr>
      <w:r>
        <w:t>преждевременно развиты, либидо, половое оволосение.</w:t>
      </w:r>
    </w:p>
    <w:p w:rsidR="00000000" w:rsidRDefault="00573B29">
      <w:pPr>
        <w:pStyle w:val="HTML"/>
      </w:pPr>
      <w:r>
        <w:t>Менструальный цикл: отсутствует, нарушен - задержка  до  2  мес.  и  более,</w:t>
      </w:r>
    </w:p>
    <w:p w:rsidR="00000000" w:rsidRDefault="00573B29">
      <w:pPr>
        <w:pStyle w:val="HTML"/>
      </w:pPr>
      <w:r>
        <w:t>восстановлен на фоне терапии.</w:t>
      </w:r>
    </w:p>
    <w:p w:rsidR="00000000" w:rsidRDefault="00573B29">
      <w:pPr>
        <w:pStyle w:val="HTML"/>
      </w:pPr>
      <w:r>
        <w:t xml:space="preserve">Щитовидная железа: без изменений,  увеличение </w:t>
      </w:r>
      <w:r>
        <w:t xml:space="preserve"> I  ст.,  II  ст.,  III  ст.,</w:t>
      </w:r>
    </w:p>
    <w:p w:rsidR="00000000" w:rsidRDefault="00573B29">
      <w:pPr>
        <w:pStyle w:val="HTML"/>
      </w:pPr>
      <w:r>
        <w:t>пальпируется, не пальпируется, визуально не увеличена, визуально увеличена;</w:t>
      </w:r>
    </w:p>
    <w:p w:rsidR="00000000" w:rsidRDefault="00573B29">
      <w:pPr>
        <w:pStyle w:val="HTML"/>
      </w:pPr>
      <w:r>
        <w:t>Консистенция   -   мягкая,   плотная;  Подвижность  -  подвижна,  спаяна  с</w:t>
      </w:r>
    </w:p>
    <w:p w:rsidR="00000000" w:rsidRDefault="00573B29">
      <w:pPr>
        <w:pStyle w:val="HTML"/>
      </w:pPr>
      <w:r>
        <w:t>окружающими   тканями;   Болезненность   -  безболезненна,  болезненна  пр</w:t>
      </w:r>
      <w:r>
        <w:t>и</w:t>
      </w:r>
    </w:p>
    <w:p w:rsidR="00000000" w:rsidRDefault="00573B29">
      <w:pPr>
        <w:pStyle w:val="HTML"/>
      </w:pPr>
      <w:r>
        <w:t>пальпации, болезненна без  пальпации;  Симптомы  -  тахикардия,  похудание,</w:t>
      </w:r>
    </w:p>
    <w:p w:rsidR="00000000" w:rsidRDefault="00573B29">
      <w:pPr>
        <w:pStyle w:val="HTML"/>
      </w:pPr>
      <w:r>
        <w:t>дрожание рук, экзофтальм, симптом Грефе; Другие симптомы: ________________.</w:t>
      </w:r>
    </w:p>
    <w:p w:rsidR="00000000" w:rsidRDefault="00573B29">
      <w:pPr>
        <w:pStyle w:val="HTML"/>
      </w:pPr>
      <w:r>
        <w:lastRenderedPageBreak/>
        <w:t>В легких: Дыхание - симметричное, асимметричное, ослаблено слева, ослаблено</w:t>
      </w:r>
    </w:p>
    <w:p w:rsidR="00000000" w:rsidRDefault="00573B29">
      <w:pPr>
        <w:pStyle w:val="HTML"/>
      </w:pPr>
      <w:r>
        <w:t>справа; Перкуторно - границы не  изменены,  ясный  легочный  звук,  границы</w:t>
      </w:r>
    </w:p>
    <w:p w:rsidR="00000000" w:rsidRDefault="00573B29">
      <w:pPr>
        <w:pStyle w:val="HTML"/>
      </w:pPr>
      <w:r>
        <w:t>расширены,   притупление   легочного   звука,  коробочный  звук,  тимпанит;</w:t>
      </w:r>
    </w:p>
    <w:p w:rsidR="00000000" w:rsidRDefault="00573B29">
      <w:pPr>
        <w:pStyle w:val="HTML"/>
      </w:pPr>
      <w:r>
        <w:t>Аускультативно   -  везикулярное  дыхание,  бронхиальное  дыхание,  жесткое</w:t>
      </w:r>
    </w:p>
    <w:p w:rsidR="00000000" w:rsidRDefault="00573B29">
      <w:pPr>
        <w:pStyle w:val="HTML"/>
      </w:pPr>
      <w:r>
        <w:t xml:space="preserve">дыхание, ослабленное; Хрипы </w:t>
      </w:r>
      <w:r>
        <w:t>- многочисленные, сухие,  свистящие,  жужжащие,</w:t>
      </w:r>
    </w:p>
    <w:p w:rsidR="00000000" w:rsidRDefault="00573B29">
      <w:pPr>
        <w:pStyle w:val="HTML"/>
      </w:pPr>
      <w:r>
        <w:t>влажные, звонкие; Локализация - в верхних отделах,  в  средних  отделах,  в</w:t>
      </w:r>
    </w:p>
    <w:p w:rsidR="00000000" w:rsidRDefault="00573B29">
      <w:pPr>
        <w:pStyle w:val="HTML"/>
      </w:pPr>
      <w:r>
        <w:t>нижних отделах, парастернально, под лопаткой, между лопатками.</w:t>
      </w:r>
    </w:p>
    <w:p w:rsidR="00000000" w:rsidRDefault="00573B29">
      <w:pPr>
        <w:pStyle w:val="HTML"/>
      </w:pPr>
      <w:r>
        <w:t xml:space="preserve">Тоны сердца: чистые, ясные, приглушены, усилены, акцент II тона  на  </w:t>
      </w:r>
      <w:r>
        <w:t>аорте,</w:t>
      </w:r>
    </w:p>
    <w:p w:rsidR="00000000" w:rsidRDefault="00573B29">
      <w:pPr>
        <w:pStyle w:val="HTML"/>
      </w:pPr>
      <w:r>
        <w:t>акцент  II  тона  на  легочной  артерии,  раздвоение  тонов,  тон  открытия</w:t>
      </w:r>
    </w:p>
    <w:p w:rsidR="00000000" w:rsidRDefault="00573B29">
      <w:pPr>
        <w:pStyle w:val="HTML"/>
      </w:pPr>
      <w:r>
        <w:t>митрального   клапана;   Шум:  систолический,  диастолический,  шум  трения</w:t>
      </w:r>
    </w:p>
    <w:p w:rsidR="00000000" w:rsidRDefault="00573B29">
      <w:pPr>
        <w:pStyle w:val="HTML"/>
      </w:pPr>
      <w:r>
        <w:t>перикарда.</w:t>
      </w:r>
    </w:p>
    <w:p w:rsidR="00000000" w:rsidRDefault="00573B29">
      <w:pPr>
        <w:pStyle w:val="HTML"/>
      </w:pPr>
      <w:r>
        <w:t>АД сидя: _____  АД  лежа:  _____.  Пульс:  _____  уд.  в  мин.;  ритмичный,</w:t>
      </w:r>
    </w:p>
    <w:p w:rsidR="00000000" w:rsidRDefault="00573B29">
      <w:pPr>
        <w:pStyle w:val="HTML"/>
      </w:pPr>
      <w:r>
        <w:t>аритмичный</w:t>
      </w:r>
      <w:r>
        <w:t>, слабый, нитевидный, имеется дефицит пульса.</w:t>
      </w:r>
    </w:p>
    <w:p w:rsidR="00000000" w:rsidRDefault="00573B29">
      <w:pPr>
        <w:pStyle w:val="HTML"/>
      </w:pPr>
      <w:r>
        <w:t>Живот: мягкий,  вздут,  не  вздут,  равномерно  участвует  в  дыхании;  При</w:t>
      </w:r>
    </w:p>
    <w:p w:rsidR="00000000" w:rsidRDefault="00573B29">
      <w:pPr>
        <w:pStyle w:val="HTML"/>
      </w:pPr>
      <w:r>
        <w:t>пальпации - безболезненный, болезненный; Локализация в подложечной области,</w:t>
      </w:r>
    </w:p>
    <w:p w:rsidR="00000000" w:rsidRDefault="00573B29">
      <w:pPr>
        <w:pStyle w:val="HTML"/>
      </w:pPr>
      <w:r>
        <w:t xml:space="preserve">в эпигастрии, в правом подреберье, в  левом  подреберье,  </w:t>
      </w:r>
      <w:r>
        <w:t>вокруг  пупка,  в</w:t>
      </w:r>
    </w:p>
    <w:p w:rsidR="00000000" w:rsidRDefault="00573B29">
      <w:pPr>
        <w:pStyle w:val="HTML"/>
      </w:pPr>
      <w:r>
        <w:t>правой подвздошной области, в  левой  подвздошной  области,  в  надлобковой</w:t>
      </w:r>
    </w:p>
    <w:p w:rsidR="00000000" w:rsidRDefault="00573B29">
      <w:pPr>
        <w:pStyle w:val="HTML"/>
      </w:pPr>
      <w:r>
        <w:t>области, по ходу толстой кишки, по всему животу, в левой паховой области, в</w:t>
      </w:r>
    </w:p>
    <w:p w:rsidR="00000000" w:rsidRDefault="00573B29">
      <w:pPr>
        <w:pStyle w:val="HTML"/>
      </w:pPr>
      <w:r>
        <w:t>правой паховой области.</w:t>
      </w:r>
    </w:p>
    <w:p w:rsidR="00000000" w:rsidRDefault="00573B29">
      <w:pPr>
        <w:pStyle w:val="HTML"/>
      </w:pPr>
      <w:r>
        <w:t>Печень: не пальпируется, в пределах нормы, уменьшена,  увеличе</w:t>
      </w:r>
      <w:r>
        <w:t>на,  плотная,</w:t>
      </w:r>
    </w:p>
    <w:p w:rsidR="00000000" w:rsidRDefault="00573B29">
      <w:pPr>
        <w:pStyle w:val="HTML"/>
      </w:pPr>
      <w:r>
        <w:t>эластичная, мягкая, бугристая, по краю реберной  дуги,  безболезненная  при</w:t>
      </w:r>
    </w:p>
    <w:p w:rsidR="00000000" w:rsidRDefault="00573B29">
      <w:pPr>
        <w:pStyle w:val="HTML"/>
      </w:pPr>
      <w:r>
        <w:t>пальпации, болезненная при пальпации,  не  увеличена,  увеличена  диффузно,</w:t>
      </w:r>
    </w:p>
    <w:p w:rsidR="00000000" w:rsidRDefault="00573B29">
      <w:pPr>
        <w:pStyle w:val="HTML"/>
      </w:pPr>
      <w:r>
        <w:t>выступает   из   подреберья  на  _____  см;  Край  -  закруглен,  заострен,</w:t>
      </w:r>
    </w:p>
    <w:p w:rsidR="00000000" w:rsidRDefault="00573B29">
      <w:pPr>
        <w:pStyle w:val="HTML"/>
      </w:pPr>
      <w:r>
        <w:t>уплотненный, б</w:t>
      </w:r>
      <w:r>
        <w:t>олезненный, бугристый, ровный, эластичный.</w:t>
      </w:r>
    </w:p>
    <w:p w:rsidR="00000000" w:rsidRDefault="00573B29">
      <w:pPr>
        <w:pStyle w:val="HTML"/>
      </w:pPr>
      <w:r>
        <w:t>Дополнительные данные: ____________________________________________________</w:t>
      </w:r>
    </w:p>
    <w:p w:rsidR="00000000" w:rsidRDefault="00573B29">
      <w:pPr>
        <w:pStyle w:val="HTML"/>
      </w:pPr>
      <w:r>
        <w:t>___________________________________________________________________________</w:t>
      </w:r>
    </w:p>
    <w:p w:rsidR="00000000" w:rsidRDefault="00573B29">
      <w:pPr>
        <w:pStyle w:val="HTML"/>
      </w:pPr>
      <w:r>
        <w:t>Диагноз:</w:t>
      </w:r>
    </w:p>
    <w:p w:rsidR="00000000" w:rsidRDefault="00573B29">
      <w:pPr>
        <w:pStyle w:val="HTML"/>
      </w:pPr>
      <w:r>
        <w:t>Предварительный: ___________________________________</w:t>
      </w:r>
      <w:r>
        <w:t>_______________________</w:t>
      </w:r>
    </w:p>
    <w:p w:rsidR="00000000" w:rsidRDefault="00573B29">
      <w:pPr>
        <w:pStyle w:val="HTML"/>
      </w:pPr>
      <w:r>
        <w:t>Основной: ____________________________________________ МКБ-10 _____________</w:t>
      </w:r>
    </w:p>
    <w:p w:rsidR="00000000" w:rsidRDefault="00573B29">
      <w:pPr>
        <w:pStyle w:val="HTML"/>
      </w:pPr>
      <w:r>
        <w:t>Форма заболевания: (острое,  хроническое);  Впервые  выявлено:  (да,  нет);</w:t>
      </w:r>
    </w:p>
    <w:p w:rsidR="00000000" w:rsidRDefault="00573B29">
      <w:pPr>
        <w:pStyle w:val="HTML"/>
      </w:pPr>
      <w:r>
        <w:t>поставлен на диспансерный учет: (да, нет, снят).</w:t>
      </w:r>
    </w:p>
    <w:p w:rsidR="00000000" w:rsidRDefault="00573B29">
      <w:pPr>
        <w:pStyle w:val="HTML"/>
      </w:pPr>
      <w:r>
        <w:t>Сопутствующий (хронический): _________________________ МКБ-10 _____________</w:t>
      </w:r>
    </w:p>
    <w:p w:rsidR="00000000" w:rsidRDefault="00573B29">
      <w:pPr>
        <w:pStyle w:val="HTML"/>
      </w:pPr>
      <w:r>
        <w:t>Сопутствующий (острый): ______________________________ МКБ-10 _____________</w:t>
      </w:r>
    </w:p>
    <w:p w:rsidR="00000000" w:rsidRDefault="00573B29">
      <w:pPr>
        <w:pStyle w:val="HTML"/>
      </w:pPr>
      <w:r>
        <w:t xml:space="preserve">Осложнение основного заб. (хроническое): _____________ </w:t>
      </w:r>
      <w:r>
        <w:t>МКБ-10 _____________</w:t>
      </w:r>
    </w:p>
    <w:p w:rsidR="00000000" w:rsidRDefault="00573B29">
      <w:pPr>
        <w:pStyle w:val="HTML"/>
      </w:pPr>
      <w:r>
        <w:t>Осложнение основного заб. (острое): __________________ МКБ-10 _____________</w:t>
      </w:r>
    </w:p>
    <w:p w:rsidR="00000000" w:rsidRDefault="00573B29">
      <w:pPr>
        <w:pStyle w:val="HTML"/>
      </w:pPr>
      <w:r>
        <w:t>Профессиональное заболевание:</w:t>
      </w:r>
    </w:p>
    <w:p w:rsidR="00000000" w:rsidRDefault="00573B29">
      <w:pPr>
        <w:pStyle w:val="HTML"/>
      </w:pPr>
      <w:r>
        <w:t>Диагноз: _____________________________________________ МКБ-10 _____________</w:t>
      </w:r>
    </w:p>
    <w:p w:rsidR="00000000" w:rsidRDefault="00573B29">
      <w:pPr>
        <w:pStyle w:val="HTML"/>
      </w:pPr>
      <w:r>
        <w:t>Сопутствующий (хронический): ________________________</w:t>
      </w:r>
      <w:r>
        <w:t>_ МКБ-10 _____________</w:t>
      </w:r>
    </w:p>
    <w:p w:rsidR="00000000" w:rsidRDefault="00573B29">
      <w:pPr>
        <w:pStyle w:val="HTML"/>
      </w:pPr>
      <w:r>
        <w:t>Сопутствующий (острый): ______________________________ МКБ-10 _____________</w:t>
      </w:r>
    </w:p>
    <w:p w:rsidR="00000000" w:rsidRDefault="00573B29">
      <w:pPr>
        <w:pStyle w:val="HTML"/>
      </w:pPr>
      <w:r>
        <w:t>Подозрения на профзаболевание: (подтверждение, отмена); Вид:  (заболевание,</w:t>
      </w:r>
    </w:p>
    <w:p w:rsidR="00000000" w:rsidRDefault="00573B29">
      <w:pPr>
        <w:pStyle w:val="HTML"/>
      </w:pPr>
      <w:r>
        <w:t>отравление);   Форма:   (хроническое,   острое);   Тяжесть:   (с    утратой</w:t>
      </w:r>
    </w:p>
    <w:p w:rsidR="00000000" w:rsidRDefault="00573B29">
      <w:pPr>
        <w:pStyle w:val="HTML"/>
      </w:pPr>
      <w:r>
        <w:t>трудо</w:t>
      </w:r>
      <w:r>
        <w:t>способности, без утраты  труд-сти,  смерть);  Впервые  выявлено:  (да,</w:t>
      </w:r>
    </w:p>
    <w:p w:rsidR="00000000" w:rsidRDefault="00573B29">
      <w:pPr>
        <w:pStyle w:val="HTML"/>
      </w:pPr>
      <w:r>
        <w:t>нет).</w:t>
      </w:r>
    </w:p>
    <w:p w:rsidR="00000000" w:rsidRDefault="00573B29">
      <w:pPr>
        <w:pStyle w:val="HTML"/>
      </w:pPr>
      <w:r>
        <w:t>Группа диспансерного наблюдения (Д1, Д2, Д3): _____________________________</w:t>
      </w:r>
    </w:p>
    <w:p w:rsidR="00000000" w:rsidRDefault="00573B29">
      <w:pPr>
        <w:pStyle w:val="HTML"/>
      </w:pPr>
      <w:r>
        <w:t>Назначения: ________________________   Обследования: ______________________</w:t>
      </w:r>
    </w:p>
    <w:p w:rsidR="00000000" w:rsidRDefault="00573B29">
      <w:pPr>
        <w:pStyle w:val="HTML"/>
      </w:pPr>
      <w:r>
        <w:t>___________________________</w:t>
      </w:r>
      <w:r>
        <w:t>_________   ____________________________________</w:t>
      </w:r>
    </w:p>
    <w:p w:rsidR="00000000" w:rsidRDefault="00573B29">
      <w:pPr>
        <w:pStyle w:val="HTML"/>
      </w:pPr>
      <w:r>
        <w:t>____________________________________   ____________________________________</w:t>
      </w:r>
    </w:p>
    <w:p w:rsidR="00000000" w:rsidRDefault="00573B29">
      <w:pPr>
        <w:pStyle w:val="HTML"/>
      </w:pPr>
      <w:r>
        <w:t>Заключение по осмотру:  здоров,  практически  здоров,  болен,  нуждается  в</w:t>
      </w:r>
    </w:p>
    <w:p w:rsidR="00000000" w:rsidRDefault="00573B29">
      <w:pPr>
        <w:pStyle w:val="HTML"/>
      </w:pPr>
      <w:r>
        <w:t>лечении, хроническая интоксикация ОХВ.</w:t>
      </w:r>
    </w:p>
    <w:p w:rsidR="00000000" w:rsidRDefault="00573B29">
      <w:pPr>
        <w:pStyle w:val="HTML"/>
      </w:pPr>
      <w:r>
        <w:t>Выводы и рекомен</w:t>
      </w:r>
      <w:r>
        <w:t>дации специалиста: ________________________________________</w:t>
      </w:r>
    </w:p>
    <w:p w:rsidR="00000000" w:rsidRDefault="00573B29">
      <w:pPr>
        <w:pStyle w:val="HTML"/>
      </w:pPr>
    </w:p>
    <w:p w:rsidR="00000000" w:rsidRDefault="00573B29">
      <w:pPr>
        <w:pStyle w:val="HTML"/>
      </w:pPr>
      <w:r>
        <w:t>Б/л N _________ от __/__/____ до __/__/____ Повторная явка ________________</w:t>
      </w:r>
    </w:p>
    <w:p w:rsidR="00000000" w:rsidRDefault="00573B29">
      <w:pPr>
        <w:pStyle w:val="HTML"/>
      </w:pPr>
      <w:r>
        <w:t>Активное посещение ________________________</w:t>
      </w:r>
    </w:p>
    <w:p w:rsidR="00000000" w:rsidRDefault="00573B29">
      <w:pPr>
        <w:pStyle w:val="HTML"/>
      </w:pPr>
      <w:r>
        <w:t>Врач ________________________</w:t>
      </w:r>
    </w:p>
    <w:p w:rsidR="00000000" w:rsidRDefault="00573B29">
      <w:pPr>
        <w:pStyle w:val="HTML"/>
      </w:pPr>
      <w:r>
        <w:t>Б/л N _________ от __/__/____ до __/__/____ П</w:t>
      </w:r>
      <w:r>
        <w:t>овторная явка ________________</w:t>
      </w:r>
    </w:p>
    <w:p w:rsidR="00000000" w:rsidRDefault="00573B29">
      <w:pPr>
        <w:pStyle w:val="HTML"/>
      </w:pPr>
      <w:r>
        <w:t>Активное посещение ________________________</w:t>
      </w:r>
    </w:p>
    <w:p w:rsidR="00000000" w:rsidRDefault="00573B29">
      <w:pPr>
        <w:pStyle w:val="HTML"/>
      </w:pPr>
      <w:r>
        <w:t>Врач ________________________</w:t>
      </w:r>
    </w:p>
    <w:p w:rsidR="00000000" w:rsidRDefault="00573B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B29">
      <w:pPr>
        <w:pStyle w:val="right"/>
      </w:pPr>
      <w:r>
        <w:t>Источник - Приказ ФМБА РФ от 17.11.2010 № 835</w:t>
      </w:r>
    </w:p>
    <w:p w:rsidR="00000000" w:rsidRDefault="00573B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https://порядокправа.рф/obrazecy/listok_vkladysh_v_ambulatornuyu_kartu_osmotr_endokrinologa.htm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B29"/>
    <w:rsid w:val="00573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E3F44F-BE80-427B-B20D-0C04C67EC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ok_vkladysh_v_ambulatornuyu_kartu_osmotr_endokrin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1110</Words>
  <Characters>6331</Characters>
  <Application>Microsoft Office Word</Application>
  <DocSecurity>0</DocSecurity>
  <Lines>52</Lines>
  <Paragraphs>14</Paragraphs>
  <ScaleCrop>false</ScaleCrop>
  <Company/>
  <LinksUpToDate>false</LinksUpToDate>
  <CharactersWithSpaces>7427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Листок-вкладыш в амбулаторную карту. Осмотр эндокринолога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2022-08-10T01:32:00Z</dcterms:created>
  <dcterms:modified xsi:type="dcterms:W3CDTF">2022-08-10T01:32:00Z</dcterms:modified>
</cp:coreProperties>
</file>