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615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(оформление дел в таможенном органе)</w:t>
      </w:r>
    </w:p>
    <w:p w:rsidR="00000000" w:rsidRDefault="00A66615">
      <w:pPr>
        <w:pStyle w:val="right"/>
      </w:pPr>
      <w:r>
        <w:t xml:space="preserve">Приложение 37 к пп. 9.2.10, 9.2.12, 13.3.3 и 14.2.1 Типовой </w:t>
      </w:r>
      <w:r>
        <w:t>инструкции по делопроизводству и работе архива в таможенных органах (региональных таможенных управлениях, таможнях, таможенных постах)</w:t>
      </w:r>
    </w:p>
    <w:p w:rsidR="00000000" w:rsidRDefault="00A66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15">
      <w:pPr>
        <w:pStyle w:val="HTML"/>
      </w:pPr>
      <w:r>
        <w:t xml:space="preserve">                    Лист-заверитель дела N _______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В деле подшито и пронумеровано</w:t>
      </w:r>
    </w:p>
    <w:p w:rsidR="00000000" w:rsidRDefault="00A66615">
      <w:pPr>
        <w:pStyle w:val="HTML"/>
      </w:pPr>
      <w:r>
        <w:t>_____________________________________</w:t>
      </w:r>
      <w:r>
        <w:t>_____________________ листов,</w:t>
      </w:r>
    </w:p>
    <w:p w:rsidR="00000000" w:rsidRDefault="00A66615">
      <w:pPr>
        <w:pStyle w:val="HTML"/>
      </w:pPr>
      <w:r>
        <w:t>(цифрами и прописью)</w:t>
      </w:r>
    </w:p>
    <w:p w:rsidR="00000000" w:rsidRDefault="00A66615">
      <w:pPr>
        <w:pStyle w:val="HTML"/>
      </w:pPr>
      <w:r>
        <w:t>в том числе:</w:t>
      </w:r>
    </w:p>
    <w:p w:rsidR="00000000" w:rsidRDefault="00A66615">
      <w:pPr>
        <w:pStyle w:val="HTML"/>
      </w:pPr>
      <w:r>
        <w:t>литерные номера листов</w:t>
      </w:r>
    </w:p>
    <w:p w:rsidR="00000000" w:rsidRDefault="00A66615">
      <w:pPr>
        <w:pStyle w:val="HTML"/>
      </w:pPr>
      <w:r>
        <w:t>_________________________________________________________________;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пропущенные номера листов</w:t>
      </w:r>
    </w:p>
    <w:p w:rsidR="00000000" w:rsidRDefault="00A66615">
      <w:pPr>
        <w:pStyle w:val="HTML"/>
      </w:pPr>
      <w:r>
        <w:t>__________________________________________________________________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+ листо</w:t>
      </w:r>
      <w:r>
        <w:t>в внутренней описи</w:t>
      </w:r>
    </w:p>
    <w:p w:rsidR="00000000" w:rsidRDefault="00A66615">
      <w:pPr>
        <w:pStyle w:val="HTML"/>
      </w:pPr>
      <w:r>
        <w:t>__________________________________________________________________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------------------------------------------------------------------</w:t>
      </w:r>
    </w:p>
    <w:p w:rsidR="00000000" w:rsidRDefault="00A66615">
      <w:pPr>
        <w:pStyle w:val="HTML"/>
      </w:pPr>
      <w:r>
        <w:t>¦Особенности физического состояния¦         Номера листов        ¦</w:t>
      </w:r>
    </w:p>
    <w:p w:rsidR="00000000" w:rsidRDefault="00A66615">
      <w:pPr>
        <w:pStyle w:val="HTML"/>
      </w:pPr>
      <w:r>
        <w:t>¦        и формирования дела      ¦</w:t>
      </w:r>
      <w:r>
        <w:t xml:space="preserve">                              ¦</w:t>
      </w:r>
    </w:p>
    <w:p w:rsidR="00000000" w:rsidRDefault="00A66615">
      <w:pPr>
        <w:pStyle w:val="HTML"/>
      </w:pPr>
      <w:r>
        <w:t>+---------------------------------+------------------------------+</w:t>
      </w:r>
    </w:p>
    <w:p w:rsidR="00000000" w:rsidRDefault="00A66615">
      <w:pPr>
        <w:pStyle w:val="HTML"/>
      </w:pPr>
      <w:r>
        <w:t>¦               1                 ¦               2              ¦</w:t>
      </w:r>
    </w:p>
    <w:p w:rsidR="00000000" w:rsidRDefault="00A66615">
      <w:pPr>
        <w:pStyle w:val="HTML"/>
      </w:pPr>
      <w:r>
        <w:t>+---------------------------------+------------------------------+</w:t>
      </w:r>
    </w:p>
    <w:p w:rsidR="00000000" w:rsidRDefault="00A66615">
      <w:pPr>
        <w:pStyle w:val="HTML"/>
      </w:pPr>
      <w:r>
        <w:t xml:space="preserve">¦                      </w:t>
      </w:r>
      <w:r>
        <w:t xml:space="preserve">           ¦                              ¦</w:t>
      </w:r>
    </w:p>
    <w:p w:rsidR="00000000" w:rsidRDefault="00A66615">
      <w:pPr>
        <w:pStyle w:val="HTML"/>
      </w:pPr>
      <w:r>
        <w:t>¦                                 ¦                              ¦</w:t>
      </w:r>
    </w:p>
    <w:p w:rsidR="00000000" w:rsidRDefault="00A66615">
      <w:pPr>
        <w:pStyle w:val="HTML"/>
      </w:pPr>
      <w:r>
        <w:t>¦                                 ¦                              ¦</w:t>
      </w:r>
    </w:p>
    <w:p w:rsidR="00000000" w:rsidRDefault="00A66615">
      <w:pPr>
        <w:pStyle w:val="HTML"/>
      </w:pPr>
      <w:r>
        <w:t>¦                                 ¦                              ¦</w:t>
      </w:r>
    </w:p>
    <w:p w:rsidR="00000000" w:rsidRDefault="00A66615">
      <w:pPr>
        <w:pStyle w:val="HTML"/>
      </w:pPr>
      <w:r>
        <w:t xml:space="preserve">¦         </w:t>
      </w:r>
      <w:r>
        <w:t xml:space="preserve">                        ¦                              ¦</w:t>
      </w:r>
    </w:p>
    <w:p w:rsidR="00000000" w:rsidRDefault="00A66615">
      <w:pPr>
        <w:pStyle w:val="HTML"/>
      </w:pPr>
      <w:r>
        <w:t>----------------------------------+-------------------------------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Наименование должности</w:t>
      </w:r>
    </w:p>
    <w:p w:rsidR="00000000" w:rsidRDefault="00A66615">
      <w:pPr>
        <w:pStyle w:val="HTML"/>
      </w:pPr>
      <w:r>
        <w:t>работника                      Подпись                 Расшифровка</w:t>
      </w:r>
    </w:p>
    <w:p w:rsidR="00000000" w:rsidRDefault="00A66615">
      <w:pPr>
        <w:pStyle w:val="HTML"/>
      </w:pPr>
      <w:r>
        <w:t>подписи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Дата</w:t>
      </w:r>
    </w:p>
    <w:p w:rsidR="00000000" w:rsidRDefault="00A66615">
      <w:pPr>
        <w:pStyle w:val="HTML"/>
      </w:pPr>
    </w:p>
    <w:p w:rsidR="00000000" w:rsidRDefault="00A66615">
      <w:pPr>
        <w:pStyle w:val="HTML"/>
      </w:pPr>
      <w:r>
        <w:t>Формат А4 (210 х 297 мм)</w:t>
      </w:r>
    </w:p>
    <w:p w:rsidR="00000000" w:rsidRDefault="00A66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15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66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https://порядокправа.рф/obrazecy/list_zaveritel_dela_oformlenie_del_v_tamozhennom_organe.htm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15"/>
    <w:rsid w:val="00A6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77436-6B2E-4DAC-8FBC-34418BC1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oformlenie_del_v_tamozhenn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(оформление дел в таможенном органе)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