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4E9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дела. Вариант 2</w:t>
      </w:r>
    </w:p>
    <w:p w:rsidR="00000000" w:rsidRDefault="00A644E9">
      <w:pPr>
        <w:pStyle w:val="right"/>
      </w:pPr>
      <w:r>
        <w:t>Приложение 11 к Регламенту Департамента имущества города Москвы</w:t>
      </w:r>
    </w:p>
    <w:p w:rsidR="00000000" w:rsidRDefault="00A6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4E9">
      <w:pPr>
        <w:pStyle w:val="3"/>
        <w:rPr>
          <w:rFonts w:eastAsia="Times New Roman"/>
        </w:rPr>
      </w:pPr>
      <w:r>
        <w:rPr>
          <w:rFonts w:eastAsia="Times New Roman"/>
        </w:rPr>
        <w:t>ЛИСТ-ЗАВЕРИТЕЛЬ ДЕЛА N _______</w:t>
      </w:r>
    </w:p>
    <w:p w:rsidR="00000000" w:rsidRDefault="00A644E9">
      <w:pPr>
        <w:pStyle w:val="HTML"/>
      </w:pPr>
      <w:r>
        <w:t>В деле подшито и пронумеровано __________________________ лист(ов)</w:t>
      </w:r>
    </w:p>
    <w:p w:rsidR="00000000" w:rsidRDefault="00A644E9">
      <w:pPr>
        <w:pStyle w:val="HTML"/>
      </w:pPr>
      <w:r>
        <w:t>(цифрами и прописью)</w:t>
      </w:r>
    </w:p>
    <w:p w:rsidR="00000000" w:rsidRDefault="00A644E9">
      <w:pPr>
        <w:pStyle w:val="HTML"/>
      </w:pPr>
      <w:r>
        <w:t>в том числе литерные листы ___________ пропущенные номера ________</w:t>
      </w:r>
    </w:p>
    <w:p w:rsidR="00000000" w:rsidRDefault="00A644E9">
      <w:pPr>
        <w:pStyle w:val="HTML"/>
      </w:pPr>
      <w:r>
        <w:t>+ листов внутренней описи ________________________________________</w:t>
      </w:r>
    </w:p>
    <w:p w:rsidR="00000000" w:rsidRDefault="00A644E9">
      <w:pPr>
        <w:pStyle w:val="HTML"/>
      </w:pPr>
    </w:p>
    <w:p w:rsidR="00000000" w:rsidRDefault="00A644E9">
      <w:pPr>
        <w:pStyle w:val="HTML"/>
      </w:pPr>
      <w:r>
        <w:t>---------------------------------</w:t>
      </w:r>
      <w:r>
        <w:t>-------------------------------</w:t>
      </w:r>
    </w:p>
    <w:p w:rsidR="00000000" w:rsidRDefault="00A644E9">
      <w:pPr>
        <w:pStyle w:val="HTML"/>
      </w:pPr>
      <w:r>
        <w:t>¦Особенности физического          ¦N листов                    ¦</w:t>
      </w:r>
    </w:p>
    <w:p w:rsidR="00000000" w:rsidRDefault="00A644E9">
      <w:pPr>
        <w:pStyle w:val="HTML"/>
      </w:pPr>
      <w:r>
        <w:t>¦состояния и формирования дела    ¦                            ¦</w:t>
      </w:r>
    </w:p>
    <w:p w:rsidR="00000000" w:rsidRDefault="00A644E9">
      <w:pPr>
        <w:pStyle w:val="HTML"/>
      </w:pPr>
      <w:r>
        <w:t>+---------------------------------+----------------------------+</w:t>
      </w:r>
    </w:p>
    <w:p w:rsidR="00000000" w:rsidRDefault="00A644E9">
      <w:pPr>
        <w:pStyle w:val="HTML"/>
      </w:pPr>
      <w:r>
        <w:t xml:space="preserve">¦                1           </w:t>
      </w:r>
      <w:r>
        <w:t xml:space="preserve">     ¦             2              ¦</w:t>
      </w:r>
    </w:p>
    <w:p w:rsidR="00000000" w:rsidRDefault="00A644E9">
      <w:pPr>
        <w:pStyle w:val="HTML"/>
      </w:pPr>
      <w:r>
        <w:t>+---------------------------------+----------------------------+</w:t>
      </w:r>
    </w:p>
    <w:p w:rsidR="00000000" w:rsidRDefault="00A644E9">
      <w:pPr>
        <w:pStyle w:val="HTML"/>
      </w:pPr>
      <w:r>
        <w:t>¦                                 ¦                            ¦</w:t>
      </w:r>
    </w:p>
    <w:p w:rsidR="00000000" w:rsidRDefault="00A644E9">
      <w:pPr>
        <w:pStyle w:val="HTML"/>
      </w:pPr>
      <w:r>
        <w:t>¦                                 ¦                            ¦</w:t>
      </w:r>
    </w:p>
    <w:p w:rsidR="00000000" w:rsidRDefault="00A644E9">
      <w:pPr>
        <w:pStyle w:val="HTML"/>
      </w:pPr>
      <w:r>
        <w:t xml:space="preserve">¦                        </w:t>
      </w:r>
      <w:r>
        <w:t xml:space="preserve">         ¦                            ¦</w:t>
      </w:r>
    </w:p>
    <w:p w:rsidR="00000000" w:rsidRDefault="00A644E9">
      <w:pPr>
        <w:pStyle w:val="HTML"/>
      </w:pPr>
      <w:r>
        <w:t>¦                                 ¦                            ¦</w:t>
      </w:r>
    </w:p>
    <w:p w:rsidR="00000000" w:rsidRDefault="00A644E9">
      <w:pPr>
        <w:pStyle w:val="HTML"/>
      </w:pPr>
      <w:r>
        <w:t>¦                                 ¦                            ¦</w:t>
      </w:r>
    </w:p>
    <w:p w:rsidR="00000000" w:rsidRDefault="00A644E9">
      <w:pPr>
        <w:pStyle w:val="HTML"/>
      </w:pPr>
      <w:r>
        <w:t>¦                                 ¦                            ¦</w:t>
      </w:r>
    </w:p>
    <w:p w:rsidR="00000000" w:rsidRDefault="00A644E9">
      <w:pPr>
        <w:pStyle w:val="HTML"/>
      </w:pPr>
      <w:r>
        <w:t xml:space="preserve">¦                    </w:t>
      </w:r>
      <w:r>
        <w:t xml:space="preserve">             ¦                            ¦</w:t>
      </w:r>
    </w:p>
    <w:p w:rsidR="00000000" w:rsidRDefault="00A644E9">
      <w:pPr>
        <w:pStyle w:val="HTML"/>
      </w:pPr>
      <w:r>
        <w:t>¦                                 ¦                            ¦</w:t>
      </w:r>
    </w:p>
    <w:p w:rsidR="00000000" w:rsidRDefault="00A644E9">
      <w:pPr>
        <w:pStyle w:val="HTML"/>
      </w:pPr>
      <w:r>
        <w:t>----------------------------------+-----------------------------</w:t>
      </w:r>
    </w:p>
    <w:p w:rsidR="00000000" w:rsidRDefault="00A644E9">
      <w:pPr>
        <w:pStyle w:val="HTML"/>
      </w:pPr>
    </w:p>
    <w:p w:rsidR="00000000" w:rsidRDefault="00A644E9">
      <w:pPr>
        <w:pStyle w:val="HTML"/>
      </w:pPr>
      <w:r>
        <w:t>__________________________________________________________________</w:t>
      </w:r>
    </w:p>
    <w:p w:rsidR="00000000" w:rsidRDefault="00A644E9">
      <w:pPr>
        <w:pStyle w:val="HTML"/>
      </w:pPr>
      <w:r>
        <w:t>(должность, по</w:t>
      </w:r>
      <w:r>
        <w:t>дпись, расшифровка подписи, дата)</w:t>
      </w:r>
    </w:p>
    <w:p w:rsidR="00000000" w:rsidRDefault="00A6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4E9">
      <w:pPr>
        <w:pStyle w:val="right"/>
      </w:pPr>
      <w:r>
        <w:t>Формат А4 (210 х 297 мм)</w:t>
      </w:r>
    </w:p>
    <w:p w:rsidR="00000000" w:rsidRDefault="00A64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4E9">
      <w:pPr>
        <w:pStyle w:val="right"/>
      </w:pPr>
      <w:r>
        <w:t>Источник - Распоряжение Департамента имущества г. Москвы от 05.04.2005 № 853-р (с изменениями и дополнениями на 2005 год)</w:t>
      </w:r>
    </w:p>
    <w:p w:rsidR="00000000" w:rsidRDefault="00A64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https://порядокправа.рф/obrazecy/list_zaveritel_dela_2.htm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4E9"/>
    <w:rsid w:val="00A6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E5EB6B-C86E-436D-8865-0AF009691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de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2022-08-10T01:26:00Z</dcterms:created>
  <dcterms:modified xsi:type="dcterms:W3CDTF">2022-08-10T01:26:00Z</dcterms:modified>
</cp:coreProperties>
</file>