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A83">
      <w:pPr>
        <w:pStyle w:val="1"/>
        <w:rPr>
          <w:rFonts w:eastAsia="Times New Roman"/>
        </w:rPr>
      </w:pPr>
      <w:r>
        <w:rPr>
          <w:rFonts w:eastAsia="Times New Roman"/>
        </w:rPr>
        <w:t>Лист согласования (образец)</w:t>
      </w:r>
    </w:p>
    <w:p w:rsidR="00000000" w:rsidRDefault="00A13A83">
      <w:pPr>
        <w:pStyle w:val="right"/>
      </w:pPr>
      <w:r>
        <w:t xml:space="preserve">Приложение N 7 к Положению о порядке разработки руководств по </w:t>
      </w:r>
      <w:r>
        <w:t>безопасности при использовании атомной энергии, их утверждении, введении в действие и внесении в них изменений, утвержденному Приказом Федеральной службы по экологическому, технологическому и атомному надзору от 21 декабря 2012 г. N 752</w:t>
      </w:r>
    </w:p>
    <w:p w:rsidR="00000000" w:rsidRDefault="00A13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83">
      <w:pPr>
        <w:pStyle w:val="right"/>
      </w:pPr>
      <w:r>
        <w:t>(Образец)</w:t>
      </w:r>
    </w:p>
    <w:p w:rsidR="00000000" w:rsidRDefault="00A13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83">
      <w:pPr>
        <w:pStyle w:val="HTML"/>
      </w:pPr>
      <w:r>
        <w:t xml:space="preserve">       </w:t>
      </w:r>
      <w:r>
        <w:t xml:space="preserve">                      Лист согласования</w:t>
      </w:r>
    </w:p>
    <w:p w:rsidR="00000000" w:rsidRDefault="00A13A83">
      <w:pPr>
        <w:pStyle w:val="HTML"/>
      </w:pPr>
      <w:r>
        <w:t>__________________________________________________________</w:t>
      </w:r>
    </w:p>
    <w:p w:rsidR="00000000" w:rsidRDefault="00A13A83">
      <w:pPr>
        <w:pStyle w:val="HTML"/>
      </w:pPr>
      <w:r>
        <w:t>(название проекта руководства по безопасности)</w:t>
      </w:r>
    </w:p>
    <w:p w:rsidR="00000000" w:rsidRDefault="00A13A83">
      <w:pPr>
        <w:pStyle w:val="HTML"/>
      </w:pPr>
    </w:p>
    <w:p w:rsidR="00000000" w:rsidRDefault="00A13A83">
      <w:pPr>
        <w:pStyle w:val="HTML"/>
      </w:pPr>
      <w:r>
        <w:t>---------------------------------------------------------------------------</w:t>
      </w:r>
    </w:p>
    <w:p w:rsidR="00000000" w:rsidRDefault="00A13A83">
      <w:pPr>
        <w:pStyle w:val="HTML"/>
      </w:pPr>
      <w:r>
        <w:t>¦ N ¦    Наименование   ¦    Долж</w:t>
      </w:r>
      <w:r>
        <w:t>ность    ¦Фамилия и инициалы¦  Подпись   ¦</w:t>
      </w:r>
    </w:p>
    <w:p w:rsidR="00000000" w:rsidRDefault="00A13A83">
      <w:pPr>
        <w:pStyle w:val="HTML"/>
      </w:pPr>
      <w:r>
        <w:t>¦п/п¦    структурного   ¦согласующего лица¦согласующего лица ¦согласующего¦</w:t>
      </w:r>
    </w:p>
    <w:p w:rsidR="00000000" w:rsidRDefault="00A13A83">
      <w:pPr>
        <w:pStyle w:val="HTML"/>
      </w:pPr>
      <w:r>
        <w:t>¦   ¦   подразделения   ¦                 ¦                  ¦лица и дата ¦</w:t>
      </w:r>
    </w:p>
    <w:p w:rsidR="00000000" w:rsidRDefault="00A13A83">
      <w:pPr>
        <w:pStyle w:val="HTML"/>
      </w:pPr>
      <w:r>
        <w:t>+---+-------------------+-----------------+------------------</w:t>
      </w:r>
      <w:r>
        <w:t>+------------+</w:t>
      </w:r>
    </w:p>
    <w:p w:rsidR="00000000" w:rsidRDefault="00A13A83">
      <w:pPr>
        <w:pStyle w:val="HTML"/>
      </w:pPr>
      <w:r>
        <w:t>+---+-------------------+-----------------+------------------+------------+</w:t>
      </w:r>
    </w:p>
    <w:p w:rsidR="00000000" w:rsidRDefault="00A13A83">
      <w:pPr>
        <w:pStyle w:val="HTML"/>
      </w:pPr>
      <w:r>
        <w:t>+---+-------------------+-----------------+------------------+------------+</w:t>
      </w:r>
    </w:p>
    <w:p w:rsidR="00000000" w:rsidRDefault="00A13A83">
      <w:pPr>
        <w:pStyle w:val="HTML"/>
      </w:pPr>
      <w:r>
        <w:t>----+-------------------+-----------------+------------------+-------------</w:t>
      </w:r>
    </w:p>
    <w:p w:rsidR="00000000" w:rsidRDefault="00A13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83">
      <w:pPr>
        <w:pStyle w:val="just"/>
      </w:pPr>
      <w:r>
        <w:t>В графе "Под</w:t>
      </w:r>
      <w:r>
        <w:t>пись согласующего лица и дата" допускается указывать исходящий номер и дату письма, удостоверяющего согласование этого документа.</w:t>
      </w:r>
    </w:p>
    <w:p w:rsidR="00000000" w:rsidRDefault="00A13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83">
      <w:pPr>
        <w:pStyle w:val="right"/>
      </w:pPr>
      <w:r>
        <w:t>Источник - Приказ Ростехнадзора от 21.12.2012 № 752</w:t>
      </w:r>
    </w:p>
    <w:p w:rsidR="00000000" w:rsidRDefault="00A13A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https://порядокправа.рф/obrazecy/list_soglasovaniya_obrazec.htm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83"/>
    <w:rsid w:val="00A1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2D7D80-6B43-4868-8534-E3D986E75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oglas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2022-08-10T01:21:00Z</dcterms:created>
  <dcterms:modified xsi:type="dcterms:W3CDTF">2022-08-10T01:21:00Z</dcterms:modified>
</cp:coreProperties>
</file>