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2F7F">
      <w:pPr>
        <w:pStyle w:val="1"/>
        <w:rPr>
          <w:rFonts w:eastAsia="Times New Roman"/>
        </w:rPr>
      </w:pPr>
      <w:r>
        <w:rPr>
          <w:rFonts w:eastAsia="Times New Roman"/>
        </w:rPr>
        <w:t>Лицензия на право использования СКЗИ "КриптоПро CSP 3.6"</w:t>
      </w:r>
    </w:p>
    <w:p w:rsidR="00000000" w:rsidRDefault="00282F7F">
      <w:pPr>
        <w:pStyle w:val="right"/>
      </w:pPr>
      <w:r>
        <w:t>Приложение к Письму Казначейства России от 01.04.2013 N 42-7.4-05/11.1-194</w:t>
      </w:r>
    </w:p>
    <w:p w:rsidR="00000000" w:rsidRDefault="00282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F7F">
      <w:pPr>
        <w:pStyle w:val="HTML"/>
      </w:pPr>
      <w:r>
        <w:t>---------------------------------------------------------------------------</w:t>
      </w:r>
    </w:p>
    <w:p w:rsidR="00000000" w:rsidRDefault="00282F7F">
      <w:pPr>
        <w:pStyle w:val="HTML"/>
      </w:pPr>
      <w:r>
        <w:t>¦         КРИПТО                                         ООО "КРИПТО-ПРО" ¦</w:t>
      </w:r>
    </w:p>
    <w:p w:rsidR="00000000" w:rsidRDefault="00282F7F">
      <w:pPr>
        <w:pStyle w:val="HTML"/>
      </w:pPr>
      <w:r>
        <w:t>¦            ПРО                                                          ¦</w:t>
      </w:r>
    </w:p>
    <w:p w:rsidR="00000000" w:rsidRDefault="00282F7F">
      <w:pPr>
        <w:pStyle w:val="HTML"/>
      </w:pPr>
      <w:r>
        <w:t xml:space="preserve">¦                           </w:t>
      </w:r>
      <w:r>
        <w:t xml:space="preserve">                      http://www.CryptoPro.ru ¦</w:t>
      </w:r>
    </w:p>
    <w:p w:rsidR="00000000" w:rsidRDefault="00282F7F">
      <w:pPr>
        <w:pStyle w:val="HTML"/>
      </w:pPr>
      <w:r>
        <w:t>¦                                               E-mail: info@CryptoPro.ru ¦</w:t>
      </w:r>
    </w:p>
    <w:p w:rsidR="00000000" w:rsidRDefault="00282F7F">
      <w:pPr>
        <w:pStyle w:val="HTML"/>
      </w:pPr>
      <w:r>
        <w:t>¦                                                                         ¦</w:t>
      </w:r>
    </w:p>
    <w:p w:rsidR="00000000" w:rsidRDefault="00282F7F">
      <w:pPr>
        <w:pStyle w:val="HTML"/>
      </w:pPr>
      <w:r>
        <w:t>¦ ______________________________________________________</w:t>
      </w:r>
      <w:r>
        <w:t>_________________ ¦</w:t>
      </w:r>
    </w:p>
    <w:p w:rsidR="00000000" w:rsidRDefault="00282F7F">
      <w:pPr>
        <w:pStyle w:val="HTML"/>
      </w:pPr>
      <w:r>
        <w:t>¦                                                                         ¦</w:t>
      </w:r>
    </w:p>
    <w:p w:rsidR="00000000" w:rsidRDefault="00282F7F">
      <w:pPr>
        <w:pStyle w:val="HTML"/>
      </w:pPr>
      <w:r>
        <w:t>¦                               ЛИЦЕНЗИЯ                                  ¦</w:t>
      </w:r>
    </w:p>
    <w:p w:rsidR="00000000" w:rsidRDefault="00282F7F">
      <w:pPr>
        <w:pStyle w:val="HTML"/>
      </w:pPr>
      <w:r>
        <w:t>¦             на право использования СКЗИ "КриптоПро CSP 3.6"             ¦</w:t>
      </w:r>
    </w:p>
    <w:p w:rsidR="00000000" w:rsidRDefault="00282F7F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282F7F">
      <w:pPr>
        <w:pStyle w:val="HTML"/>
      </w:pPr>
      <w:r>
        <w:t>¦    Настоящая Лицензия действует в рамках Государственного контракта   от¦</w:t>
      </w:r>
    </w:p>
    <w:p w:rsidR="00000000" w:rsidRDefault="00282F7F">
      <w:pPr>
        <w:pStyle w:val="HTML"/>
      </w:pPr>
      <w:r>
        <w:t>¦"30" июля 2012 г.  N УИС-44/2012  и  предоставлена  в  рамках  обновления¦</w:t>
      </w:r>
    </w:p>
    <w:p w:rsidR="00000000" w:rsidRDefault="00282F7F">
      <w:pPr>
        <w:pStyle w:val="HTML"/>
      </w:pPr>
      <w:r>
        <w:t>¦Лицензии на право использования СКЗ</w:t>
      </w:r>
      <w:r>
        <w:t>И "КриптоПро CSP 3.x", предоставленной¦</w:t>
      </w:r>
    </w:p>
    <w:p w:rsidR="00000000" w:rsidRDefault="00282F7F">
      <w:pPr>
        <w:pStyle w:val="HTML"/>
      </w:pPr>
      <w:r>
        <w:t>¦по Государственному контракту от 26.10.2006 N УРСИБИ-16/2006.            ¦</w:t>
      </w:r>
    </w:p>
    <w:p w:rsidR="00000000" w:rsidRDefault="00282F7F">
      <w:pPr>
        <w:pStyle w:val="HTML"/>
      </w:pPr>
      <w:r>
        <w:t>¦    Настоящая лицензия дает Федеральному    казначейству    (Казначейству¦</w:t>
      </w:r>
    </w:p>
    <w:p w:rsidR="00000000" w:rsidRDefault="00282F7F">
      <w:pPr>
        <w:pStyle w:val="HTML"/>
      </w:pPr>
      <w:r>
        <w:t>¦России) неисключительное,   непередаваемое,    бессрочное    пр</w:t>
      </w:r>
      <w:r>
        <w:t>аво     на¦</w:t>
      </w:r>
    </w:p>
    <w:p w:rsidR="00000000" w:rsidRDefault="00282F7F">
      <w:pPr>
        <w:pStyle w:val="HTML"/>
      </w:pPr>
      <w:r>
        <w:t>¦использование и распространение  СКЗИ  "КриптоПро CSP 3.6"   в   качестве¦</w:t>
      </w:r>
    </w:p>
    <w:p w:rsidR="00000000" w:rsidRDefault="00282F7F">
      <w:pPr>
        <w:pStyle w:val="HTML"/>
      </w:pPr>
      <w:r>
        <w:t>¦средства    криптографической  защиты    информации,     соответствующего¦</w:t>
      </w:r>
    </w:p>
    <w:p w:rsidR="00000000" w:rsidRDefault="00282F7F">
      <w:pPr>
        <w:pStyle w:val="HTML"/>
      </w:pPr>
      <w:r>
        <w:t>¦государственным   стандартам Российской   Федерации,  на   неограниченном¦</w:t>
      </w:r>
    </w:p>
    <w:p w:rsidR="00000000" w:rsidRDefault="00282F7F">
      <w:pPr>
        <w:pStyle w:val="HTML"/>
      </w:pPr>
      <w:r>
        <w:t>¦количестве рабо</w:t>
      </w:r>
      <w:r>
        <w:t>чих мест в составе  систем  электронного  документооборота¦</w:t>
      </w:r>
    </w:p>
    <w:p w:rsidR="00000000" w:rsidRDefault="00282F7F">
      <w:pPr>
        <w:pStyle w:val="HTML"/>
      </w:pPr>
      <w:r>
        <w:t>¦Казначейства  России, включая  системы   электронного   документооборота,¦</w:t>
      </w:r>
    </w:p>
    <w:p w:rsidR="00000000" w:rsidRDefault="00282F7F">
      <w:pPr>
        <w:pStyle w:val="HTML"/>
      </w:pPr>
      <w:r>
        <w:t>¦используемые  при  организации  внутриведомственных   систем  обработки и¦</w:t>
      </w:r>
    </w:p>
    <w:p w:rsidR="00000000" w:rsidRDefault="00282F7F">
      <w:pPr>
        <w:pStyle w:val="HTML"/>
      </w:pPr>
      <w:r>
        <w:t>¦передачи  данных  и  защищенного обмена  ин</w:t>
      </w:r>
      <w:r>
        <w:t>формацией с  другими  органами¦</w:t>
      </w:r>
    </w:p>
    <w:p w:rsidR="00000000" w:rsidRDefault="00282F7F">
      <w:pPr>
        <w:pStyle w:val="HTML"/>
      </w:pPr>
      <w:r>
        <w:t>¦государственной власти, распорядителями и получателями бюджетных  средств¦</w:t>
      </w:r>
    </w:p>
    <w:p w:rsidR="00000000" w:rsidRDefault="00282F7F">
      <w:pPr>
        <w:pStyle w:val="HTML"/>
      </w:pPr>
      <w:r>
        <w:t>¦всех уровней бюджетной системы Российской Федерации.                     ¦</w:t>
      </w:r>
    </w:p>
    <w:p w:rsidR="00000000" w:rsidRDefault="00282F7F">
      <w:pPr>
        <w:pStyle w:val="HTML"/>
      </w:pPr>
      <w:r>
        <w:t xml:space="preserve">¦    Использование СКЗИ "КриптоПро CSP 3.6" допускается  в  </w:t>
      </w:r>
      <w:r>
        <w:t>соответствии с¦</w:t>
      </w:r>
    </w:p>
    <w:p w:rsidR="00000000" w:rsidRDefault="00282F7F">
      <w:pPr>
        <w:pStyle w:val="HTML"/>
      </w:pPr>
      <w:r>
        <w:t>¦рекомендациями, изложенными в   эксплуатационной  документации,  в  среде¦</w:t>
      </w:r>
    </w:p>
    <w:p w:rsidR="00000000" w:rsidRDefault="00282F7F">
      <w:pPr>
        <w:pStyle w:val="HTML"/>
      </w:pPr>
      <w:r>
        <w:t>¦операционных  систем,  определяемых по  ЖТЯИ.00050-02 30 01.  Формуляр  и¦</w:t>
      </w:r>
    </w:p>
    <w:p w:rsidR="00000000" w:rsidRDefault="00282F7F">
      <w:pPr>
        <w:pStyle w:val="HTML"/>
      </w:pPr>
      <w:r>
        <w:t>¦поддерживаемых базовой версией "КриптоПро CSP 3.6".                      ¦</w:t>
      </w:r>
    </w:p>
    <w:p w:rsidR="00000000" w:rsidRDefault="00282F7F">
      <w:pPr>
        <w:pStyle w:val="HTML"/>
      </w:pPr>
      <w:r>
        <w:t>¦ __________</w:t>
      </w:r>
      <w:r>
        <w:t>_____________________________________________________________ ¦</w:t>
      </w:r>
    </w:p>
    <w:p w:rsidR="00000000" w:rsidRDefault="00282F7F">
      <w:pPr>
        <w:pStyle w:val="HTML"/>
      </w:pPr>
      <w:r>
        <w:t>¦                                                                         ¦</w:t>
      </w:r>
    </w:p>
    <w:p w:rsidR="00000000" w:rsidRDefault="00282F7F">
      <w:pPr>
        <w:pStyle w:val="HTML"/>
      </w:pPr>
      <w:r>
        <w:t>¦                                                   Генеральный директор  ¦</w:t>
      </w:r>
    </w:p>
    <w:p w:rsidR="00000000" w:rsidRDefault="00282F7F">
      <w:pPr>
        <w:pStyle w:val="HTML"/>
      </w:pPr>
      <w:r>
        <w:t xml:space="preserve">¦                                       </w:t>
      </w:r>
      <w:r>
        <w:t xml:space="preserve">                ООО "КРИПТО-ПРО"  ¦</w:t>
      </w:r>
    </w:p>
    <w:p w:rsidR="00000000" w:rsidRDefault="00282F7F">
      <w:pPr>
        <w:pStyle w:val="HTML"/>
      </w:pPr>
      <w:r>
        <w:t>¦                                                                         ¦</w:t>
      </w:r>
    </w:p>
    <w:p w:rsidR="00000000" w:rsidRDefault="00282F7F">
      <w:pPr>
        <w:pStyle w:val="HTML"/>
      </w:pPr>
      <w:r>
        <w:t>¦             ----                      ___________________ Н.Г. Чернова  ¦</w:t>
      </w:r>
    </w:p>
    <w:p w:rsidR="00000000" w:rsidRDefault="00282F7F">
      <w:pPr>
        <w:pStyle w:val="HTML"/>
      </w:pPr>
      <w:r>
        <w:t>¦           ( М.П. )                                     30 июля 201</w:t>
      </w:r>
      <w:r>
        <w:t>2 г.  ¦</w:t>
      </w:r>
    </w:p>
    <w:p w:rsidR="00000000" w:rsidRDefault="00282F7F">
      <w:pPr>
        <w:pStyle w:val="HTML"/>
      </w:pPr>
      <w:r>
        <w:t>¦             ----                                                        ¦</w:t>
      </w:r>
    </w:p>
    <w:p w:rsidR="00000000" w:rsidRDefault="00282F7F">
      <w:pPr>
        <w:pStyle w:val="HTML"/>
      </w:pPr>
      <w:r>
        <w:t>---------------------------------------------------------------------------</w:t>
      </w:r>
    </w:p>
    <w:p w:rsidR="00000000" w:rsidRDefault="00282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F7F">
      <w:pPr>
        <w:pStyle w:val="right"/>
      </w:pPr>
      <w:r>
        <w:t>Источник - Письмо Казначейства России от 01.04.2013 № 42-7.4-05/11.1-194</w:t>
      </w:r>
    </w:p>
    <w:p w:rsidR="00000000" w:rsidRDefault="00282F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https://порядокправа.рф/obrazecy/licenziya_na_pravo_ispolzovan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iya_skzi_kriptopro_csp_36.htm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F7F"/>
    <w:rsid w:val="0028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5B61E8-9266-4317-A55C-DB704413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pravo_ispolzovaniya_skzi_kriptopro_csp_3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право использования СКЗИ "КриптоПро CSP 3.6"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2022-08-10T00:49:00Z</dcterms:created>
  <dcterms:modified xsi:type="dcterms:W3CDTF">2022-08-10T00:49:00Z</dcterms:modified>
</cp:coreProperties>
</file>