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3C35">
      <w:pPr>
        <w:pStyle w:val="1"/>
        <w:rPr>
          <w:rFonts w:eastAsia="Times New Roman"/>
        </w:rPr>
      </w:pPr>
      <w:r>
        <w:rPr>
          <w:rFonts w:eastAsia="Times New Roman"/>
        </w:rPr>
        <w:t>Квалификационные требования к профессиональным знаниям и навыкам, необходимым для исполнения должностных обязанностей федеральными государственными гражданскими служащими Федерального агентства по энергетике</w:t>
      </w:r>
    </w:p>
    <w:p w:rsidR="00000000" w:rsidRDefault="00F83C35">
      <w:pPr>
        <w:pStyle w:val="right"/>
      </w:pPr>
      <w:r>
        <w:t>Приложение к Приказу Федерального агентства по энергетике от 7 мая 2007 г. N 210</w:t>
      </w:r>
    </w:p>
    <w:p w:rsidR="00000000" w:rsidRDefault="00F83C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C35">
      <w:pPr>
        <w:pStyle w:val="3"/>
        <w:rPr>
          <w:rFonts w:eastAsia="Times New Roman"/>
        </w:rPr>
      </w:pPr>
      <w:r>
        <w:rPr>
          <w:rFonts w:eastAsia="Times New Roman"/>
        </w:rPr>
        <w:t>КВАЛИФИКАЦИОННЫЕ ТРЕБОВАНИЯ К ПРОФЕССИОНАЛЬНЫМ ЗНАНИЯМ И НАВЫКАМ, НЕОБХОДИМЫМ ДЛЯ ИСПОЛНЕНИЯ ДОЛЖНОСТНЫХ ОБЯЗАННОСТЕЙ ФЕДЕРАЛЬНЫМИ ГОСУДАРСТВЕННЫМИ ГРАЖДАНСКИМИ СЛУЖАЩИМИ ФЕД</w:t>
      </w:r>
      <w:r>
        <w:rPr>
          <w:rFonts w:eastAsia="Times New Roman"/>
        </w:rPr>
        <w:t>ЕРАЛЬНОГО АГЕНТСТВА ПО ЭНЕРГЕТИКЕ</w:t>
      </w:r>
    </w:p>
    <w:p w:rsidR="00000000" w:rsidRDefault="00F83C35">
      <w:pPr>
        <w:pStyle w:val="3"/>
        <w:rPr>
          <w:rFonts w:eastAsia="Times New Roman"/>
        </w:rPr>
      </w:pPr>
      <w:r>
        <w:rPr>
          <w:rFonts w:eastAsia="Times New Roman"/>
        </w:rPr>
        <w:t>Категория "руководители" высшей, главной и ведущей групп должностей</w:t>
      </w:r>
    </w:p>
    <w:p w:rsidR="00000000" w:rsidRDefault="00F83C35">
      <w:pPr>
        <w:pStyle w:val="just"/>
      </w:pPr>
      <w:r>
        <w:t>Профессиональные знания: Конституции Российской Федерации, федеральных конституционных законов, федеральных законов, указов Президента Российской Федераци</w:t>
      </w:r>
      <w:r>
        <w:t>и и постановлений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 и дело</w:t>
      </w:r>
      <w:r>
        <w:t>производства; процесса прохождения государственной гражданской службы; норм делового общения; порядка работы со служебной и секретной информацией; правил охраны труда и противопожарной безопасности.</w:t>
      </w:r>
    </w:p>
    <w:p w:rsidR="00000000" w:rsidRDefault="00F83C35">
      <w:pPr>
        <w:pStyle w:val="just"/>
      </w:pPr>
      <w:r>
        <w:t>Профессиональные навыки: руководящей работы, оперативного</w:t>
      </w:r>
      <w:r>
        <w:t xml:space="preserve"> принятия и реализации управленческих решений; квалифицированного планирования работы, контроля, анализа и прогнозирования последствий принимаемых решений; осуществления экспертизы проектов нормативных правовых актов, организации работы по взаимодействию с</w:t>
      </w:r>
      <w:r>
        <w:t xml:space="preserve"> государственными органами, ведомствами и организациями, владения приемами межличностных отношений и мотивации подчиненных, стимулирования достижения результатов, требовательности, подбора и расстановки кадров, ведения деловых переговоров, публичного высту</w:t>
      </w:r>
      <w:r>
        <w:t>пления, пользования оргтехникой и программными продуктами.</w:t>
      </w:r>
    </w:p>
    <w:p w:rsidR="00000000" w:rsidRDefault="00F83C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C35">
      <w:pPr>
        <w:pStyle w:val="3"/>
        <w:rPr>
          <w:rFonts w:eastAsia="Times New Roman"/>
        </w:rPr>
      </w:pPr>
      <w:r>
        <w:rPr>
          <w:rFonts w:eastAsia="Times New Roman"/>
        </w:rPr>
        <w:t>Категория "помощники (советники)" главной группы должностей</w:t>
      </w:r>
    </w:p>
    <w:p w:rsidR="00000000" w:rsidRDefault="00F83C35">
      <w:pPr>
        <w:pStyle w:val="just"/>
      </w:pPr>
      <w:r>
        <w:lastRenderedPageBreak/>
        <w:t>Профессиональные знания: Конституции Российской Федерации, федеральных конституционных законов, федеральных законов, указов Президента Р</w:t>
      </w:r>
      <w:r>
        <w:t>оссийской Федерации и постановлений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обязанностей; процесса прохождения госу</w:t>
      </w:r>
      <w:r>
        <w:t>дарственной гражданской службы; норм делового общения; основ делопроизводства; порядка работы со служебной и секретной информацией; правил охраны труда и противопожарной безопасности.</w:t>
      </w:r>
    </w:p>
    <w:p w:rsidR="00000000" w:rsidRDefault="00F83C35">
      <w:pPr>
        <w:pStyle w:val="just"/>
      </w:pPr>
      <w:r>
        <w:t xml:space="preserve">Профессиональные навыки: оперативной реализации управленческих решений; </w:t>
      </w:r>
      <w:r>
        <w:t xml:space="preserve">осуществления экспертизы проектов нормативных правовых актов, взаимодействия с подразделениями иных государственных органов, ведомств и организаций; планирование служебного времени; ведения деловых переговоров, подготовки служебных документов; пользования </w:t>
      </w:r>
      <w:r>
        <w:t>оргтехникой и программными продуктами.</w:t>
      </w:r>
    </w:p>
    <w:p w:rsidR="00000000" w:rsidRDefault="00F83C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C35">
      <w:pPr>
        <w:pStyle w:val="3"/>
        <w:rPr>
          <w:rFonts w:eastAsia="Times New Roman"/>
        </w:rPr>
      </w:pPr>
      <w:r>
        <w:rPr>
          <w:rFonts w:eastAsia="Times New Roman"/>
        </w:rPr>
        <w:t>Категория "специалисты" Ведущей и старшей групп должностей</w:t>
      </w:r>
    </w:p>
    <w:p w:rsidR="00000000" w:rsidRDefault="00F83C35">
      <w:pPr>
        <w:pStyle w:val="just"/>
      </w:pPr>
      <w:r>
        <w:t>Профессиональные знания: Конституции Российской Федерации, федеральных конституционных законов, федеральных законов, указов Президента Российской Федерации и</w:t>
      </w:r>
      <w:r>
        <w:t xml:space="preserve"> постановлений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обязанностей; процесса прохождения государственной гражданск</w:t>
      </w:r>
      <w:r>
        <w:t>ой службы; норм делового общения; основ делопроизводства; порядка работы со служебной и секретной информацией; правил охраны труда и противопожарной безопасности.</w:t>
      </w:r>
    </w:p>
    <w:p w:rsidR="00000000" w:rsidRDefault="00F83C35">
      <w:pPr>
        <w:pStyle w:val="just"/>
      </w:pPr>
      <w:r>
        <w:t>Профессиональные навыки: работы в сфере соответствующей направлению деятельности структурного</w:t>
      </w:r>
      <w:r>
        <w:t xml:space="preserve"> подразделения; осуществления экспертизы проектов нормативных правовых актов; взаимодействия с соответствующими специалистами других государственных органов, ведомств и организаций; обеспечения выполнения поставленных руководством задач; планирование служе</w:t>
      </w:r>
      <w:r>
        <w:t>бного времени; подготовки служебных документов; пользование оргтехникой и программными продуктами.</w:t>
      </w:r>
    </w:p>
    <w:p w:rsidR="00000000" w:rsidRDefault="00F83C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C35">
      <w:pPr>
        <w:pStyle w:val="3"/>
        <w:rPr>
          <w:rFonts w:eastAsia="Times New Roman"/>
        </w:rPr>
      </w:pPr>
      <w:r>
        <w:rPr>
          <w:rFonts w:eastAsia="Times New Roman"/>
        </w:rPr>
        <w:t>Категория "обеспечивающие специалисты" ведущей, старшей и младшей групп должностей</w:t>
      </w:r>
    </w:p>
    <w:p w:rsidR="00000000" w:rsidRDefault="00F83C35">
      <w:pPr>
        <w:pStyle w:val="just"/>
      </w:pPr>
      <w:r>
        <w:t>Профессиональные знания: Конституции Российской Федерации, федеральных ко</w:t>
      </w:r>
      <w:r>
        <w:t>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правовых актов и служебных документов, регулирующих соответствующую сферу деятельности применительно к и</w:t>
      </w:r>
      <w:r>
        <w:t>сполнению конкретных должностных обязанностей; процесса прохождения государственной гражданской службы; норм делового общения; основ делопроизводства; порядка работы со служебной и секретной информацией; правил охраны труда и противопожарной безопасности.</w:t>
      </w:r>
    </w:p>
    <w:p w:rsidR="00000000" w:rsidRDefault="00F83C35">
      <w:pPr>
        <w:pStyle w:val="just"/>
      </w:pPr>
      <w:r>
        <w:t>Профессиональные навыки: обеспечения выполнения задач и функций по организационному, информационному, документационному и иному обеспечению деятельности структурных подразделений, подготовки служебных документов, пользования оргтехникой и программными прод</w:t>
      </w:r>
      <w:r>
        <w:t>уктами.</w:t>
      </w:r>
    </w:p>
    <w:p w:rsidR="00000000" w:rsidRDefault="00F83C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C35">
      <w:pPr>
        <w:pStyle w:val="right"/>
      </w:pPr>
      <w:r>
        <w:t>Источник - Приказ Росэнерго от 07.05.2007 № 210</w:t>
      </w:r>
    </w:p>
    <w:p w:rsidR="00000000" w:rsidRDefault="00F83C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https://порядокправа.рф/obrazecy/kvalifikacionnye_trebovaniya_k_professionalnym_znaniyam_i_navykam_neobxodimym_dlya_ispolneniya_dolzhnos_2.htm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C35"/>
    <w:rsid w:val="00F83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2A6706-0ABF-49DE-9B70-9432A8F6D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alifikacionnye_trebovaniya_k_professionalnym_znaniyam_i_navykam_neobxodimym_dlya_ispolneniya_dolzhno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788</Words>
  <Characters>4495</Characters>
  <Application>Microsoft Office Word</Application>
  <DocSecurity>0</DocSecurity>
  <Lines>37</Lines>
  <Paragraphs>10</Paragraphs>
  <ScaleCrop>false</ScaleCrop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Квалификационные требования к профессиональным знаниям и навыкам, необходимым для исполнения должностных обязанностей федеральными государственными гражданскими служащими Федерального агентства по энергетике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2022-08-10T00:33:00Z</dcterms:created>
  <dcterms:modified xsi:type="dcterms:W3CDTF">2022-08-10T00:33:00Z</dcterms:modified>
</cp:coreProperties>
</file>