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7F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</w:t>
      </w:r>
      <w:r>
        <w:rPr>
          <w:rFonts w:eastAsia="Times New Roman"/>
        </w:rPr>
        <w:t>е в конкурсе по лоту. Спецификация на товар по лоту. Форма № 3</w:t>
      </w:r>
    </w:p>
    <w:p w:rsidR="00000000" w:rsidRDefault="005C37FA">
      <w:pPr>
        <w:pStyle w:val="right"/>
      </w:pPr>
      <w:r>
        <w:t>Приложение N 10.1 к Приказу Рособразрвания от 17 апреля 2009 г. N 422</w:t>
      </w:r>
    </w:p>
    <w:p w:rsidR="00000000" w:rsidRDefault="005C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A">
      <w:pPr>
        <w:pStyle w:val="right"/>
      </w:pPr>
      <w:r>
        <w:t>Форма 3</w:t>
      </w:r>
    </w:p>
    <w:p w:rsidR="00000000" w:rsidRDefault="005C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A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ТОВАР ПО ЛОТУ "___________________________________________" (наименование Участника размещения за</w:t>
      </w:r>
      <w:r>
        <w:rPr>
          <w:rFonts w:eastAsia="Times New Roman"/>
        </w:rPr>
        <w:t>каза)</w:t>
      </w:r>
    </w:p>
    <w:p w:rsidR="00000000" w:rsidRDefault="005C37FA">
      <w:pPr>
        <w:pStyle w:val="HTML"/>
      </w:pPr>
      <w:r>
        <w:t>---------------------------------------------------------------------------</w:t>
      </w:r>
    </w:p>
    <w:p w:rsidR="00000000" w:rsidRDefault="005C37FA">
      <w:pPr>
        <w:pStyle w:val="HTML"/>
      </w:pPr>
      <w:r>
        <w:t>¦Номера  ¦Наименование¦Код по   ¦Еди- ¦Кол-¦Цена ед. товара¦Общая цена с  ¦</w:t>
      </w:r>
    </w:p>
    <w:p w:rsidR="00000000" w:rsidRDefault="005C37FA">
      <w:pPr>
        <w:pStyle w:val="HTML"/>
      </w:pPr>
      <w:r>
        <w:t xml:space="preserve">¦позиций ¦   товара   ¦Общерос- ¦ница ¦во  ¦ </w:t>
      </w:r>
      <w:r>
        <w:rPr>
          <w:vertAlign w:val="superscript"/>
        </w:rPr>
        <w:t>1</w:t>
      </w:r>
      <w:r>
        <w:t xml:space="preserve">  с доставкой¦доставкой по  ¦</w:t>
      </w:r>
    </w:p>
    <w:p w:rsidR="00000000" w:rsidRDefault="005C37FA">
      <w:pPr>
        <w:pStyle w:val="HTML"/>
      </w:pPr>
      <w:r>
        <w:t>¦товара  +------------</w:t>
      </w:r>
      <w:r>
        <w:t>+сийскому ¦изме-¦    ¦по каждой пози-¦каждой позиции¦</w:t>
      </w:r>
    </w:p>
    <w:p w:rsidR="00000000" w:rsidRDefault="005C37FA">
      <w:pPr>
        <w:pStyle w:val="HTML"/>
      </w:pPr>
      <w:r>
        <w:t>¦        ¦Модель,     ¦классифи-¦рения¦    ¦ции к пункту   ¦к пункту      ¦</w:t>
      </w:r>
    </w:p>
    <w:p w:rsidR="00000000" w:rsidRDefault="005C37FA">
      <w:pPr>
        <w:pStyle w:val="HTML"/>
      </w:pPr>
      <w:r>
        <w:t>¦        ¦комплектация¦катору   ¦     ¦    ¦конечного      ¦конечного     ¦</w:t>
      </w:r>
    </w:p>
    <w:p w:rsidR="00000000" w:rsidRDefault="005C37FA">
      <w:pPr>
        <w:pStyle w:val="HTML"/>
      </w:pPr>
      <w:r>
        <w:t>¦        ¦(запасные   ¦продукции¦     ¦    ¦назнач</w:t>
      </w:r>
      <w:r>
        <w:t>ения,    ¦назначения,   ¦</w:t>
      </w:r>
    </w:p>
    <w:p w:rsidR="00000000" w:rsidRDefault="005C37FA">
      <w:pPr>
        <w:pStyle w:val="HTML"/>
      </w:pPr>
      <w:r>
        <w:t>¦        ¦части,      ¦ОК 005-93¦     ¦    ¦включая оплату ¦включая оплату¦</w:t>
      </w:r>
    </w:p>
    <w:p w:rsidR="00000000" w:rsidRDefault="005C37FA">
      <w:pPr>
        <w:pStyle w:val="HTML"/>
      </w:pPr>
      <w:r>
        <w:t>¦        ¦расходные   ¦         ¦     ¦    ¦транспортиров- ¦транспортиров-¦</w:t>
      </w:r>
    </w:p>
    <w:p w:rsidR="00000000" w:rsidRDefault="005C37FA">
      <w:pPr>
        <w:pStyle w:val="HTML"/>
      </w:pPr>
      <w:r>
        <w:t>¦        ¦материалы,  ¦         ¦     ¦    ¦ки, налогов,   ¦ки, налогов,  ¦</w:t>
      </w:r>
    </w:p>
    <w:p w:rsidR="00000000" w:rsidRDefault="005C37FA">
      <w:pPr>
        <w:pStyle w:val="HTML"/>
      </w:pPr>
      <w:r>
        <w:t xml:space="preserve">¦ </w:t>
      </w:r>
      <w:r>
        <w:t xml:space="preserve">       ¦принадлеж-  ¦         ¦     ¦    ¦пошлин и сбо-  ¦пошлин и сбо- ¦</w:t>
      </w:r>
    </w:p>
    <w:p w:rsidR="00000000" w:rsidRDefault="005C37FA">
      <w:pPr>
        <w:pStyle w:val="HTML"/>
      </w:pPr>
      <w:r>
        <w:t>¦        ¦ности и ком-¦         ¦     ¦    ¦ров, стоимость ¦ров, стоимость¦</w:t>
      </w:r>
    </w:p>
    <w:p w:rsidR="00000000" w:rsidRDefault="005C37FA">
      <w:pPr>
        <w:pStyle w:val="HTML"/>
      </w:pPr>
      <w:r>
        <w:t>¦        ¦плектность  ¦         ¦     ¦    ¦обязательного  ¦обязательного ¦</w:t>
      </w:r>
    </w:p>
    <w:p w:rsidR="00000000" w:rsidRDefault="005C37FA">
      <w:pPr>
        <w:pStyle w:val="HTML"/>
      </w:pPr>
      <w:r>
        <w:t xml:space="preserve">¦        ¦товара      ¦       </w:t>
      </w:r>
      <w:r>
        <w:t xml:space="preserve">  ¦     ¦    ¦комплекта      ¦комплекта     ¦</w:t>
      </w:r>
    </w:p>
    <w:p w:rsidR="00000000" w:rsidRDefault="005C37FA">
      <w:pPr>
        <w:pStyle w:val="HTML"/>
      </w:pPr>
      <w:r>
        <w:t>¦        ¦(изделия)), ¦         ¦     ¦    ¦запасных и     ¦запасных и    ¦</w:t>
      </w:r>
    </w:p>
    <w:p w:rsidR="00000000" w:rsidRDefault="005C37FA">
      <w:pPr>
        <w:pStyle w:val="HTML"/>
      </w:pPr>
      <w:r>
        <w:t>¦        ¦страна про- ¦         ¦     ¦    ¦расходных      ¦расходных     ¦</w:t>
      </w:r>
    </w:p>
    <w:p w:rsidR="00000000" w:rsidRDefault="005C37FA">
      <w:pPr>
        <w:pStyle w:val="HTML"/>
      </w:pPr>
      <w:r>
        <w:lastRenderedPageBreak/>
        <w:t xml:space="preserve">¦        ¦исхождения  ¦         ¦     ¦    ¦материалов,   </w:t>
      </w:r>
      <w:r>
        <w:t xml:space="preserve"> ¦материалов,   ¦</w:t>
      </w:r>
    </w:p>
    <w:p w:rsidR="00000000" w:rsidRDefault="005C37FA">
      <w:pPr>
        <w:pStyle w:val="HTML"/>
      </w:pPr>
      <w:r>
        <w:t>¦        ¦товара      ¦         ¦     ¦    ¦монтажа и      ¦монтажа и     ¦</w:t>
      </w:r>
    </w:p>
    <w:p w:rsidR="00000000" w:rsidRDefault="005C37FA">
      <w:pPr>
        <w:pStyle w:val="HTML"/>
      </w:pPr>
      <w:r>
        <w:t>¦        ¦            ¦         ¦     ¦    ¦гарантийного   ¦гарантийного  ¦</w:t>
      </w:r>
    </w:p>
    <w:p w:rsidR="00000000" w:rsidRDefault="005C37FA">
      <w:pPr>
        <w:pStyle w:val="HTML"/>
      </w:pPr>
      <w:r>
        <w:t>¦        ¦            ¦         ¦     ¦    ¦обслуживания   ¦обслуживания, ¦</w:t>
      </w:r>
    </w:p>
    <w:p w:rsidR="00000000" w:rsidRDefault="005C37FA">
      <w:pPr>
        <w:pStyle w:val="HTML"/>
      </w:pPr>
      <w:r>
        <w:t>¦        ¦</w:t>
      </w:r>
      <w:r>
        <w:t xml:space="preserve">            ¦         ¦     ¦    ¦ </w:t>
      </w:r>
      <w:r>
        <w:rPr>
          <w:vertAlign w:val="superscript"/>
        </w:rPr>
        <w:t>2</w:t>
      </w:r>
      <w:r>
        <w:t xml:space="preserve"> , в т.ч. НДС¦в т.ч. НДС    ¦</w:t>
      </w:r>
    </w:p>
    <w:p w:rsidR="00000000" w:rsidRDefault="005C37FA">
      <w:pPr>
        <w:pStyle w:val="HTML"/>
      </w:pPr>
      <w:r>
        <w:t>+--------+------------+---------+-----+----+---------------+--------------+</w:t>
      </w:r>
    </w:p>
    <w:p w:rsidR="00000000" w:rsidRDefault="005C37FA">
      <w:pPr>
        <w:pStyle w:val="HTML"/>
      </w:pPr>
      <w:r>
        <w:t>¦   1    ¦     2      ¦    3    ¦  4  ¦ 5  ¦       6       ¦       7      ¦</w:t>
      </w:r>
    </w:p>
    <w:p w:rsidR="00000000" w:rsidRDefault="005C37FA">
      <w:pPr>
        <w:pStyle w:val="HTML"/>
      </w:pPr>
      <w:r>
        <w:t>+--------+------------+---------+-----+----+---------------+--------------+</w:t>
      </w:r>
    </w:p>
    <w:p w:rsidR="00000000" w:rsidRDefault="005C37FA">
      <w:pPr>
        <w:pStyle w:val="HTML"/>
      </w:pPr>
      <w:r>
        <w:t>¦1       ¦1.1         ¦         ¦     ¦    ¦               ¦              ¦</w:t>
      </w:r>
    </w:p>
    <w:p w:rsidR="00000000" w:rsidRDefault="005C37FA">
      <w:pPr>
        <w:pStyle w:val="HTML"/>
      </w:pPr>
      <w:r>
        <w:t>¦        +------------+---------+-----+----+---------------+--------------+</w:t>
      </w:r>
    </w:p>
    <w:p w:rsidR="00000000" w:rsidRDefault="005C37FA">
      <w:pPr>
        <w:pStyle w:val="HTML"/>
      </w:pPr>
      <w:r>
        <w:t xml:space="preserve">¦        ¦1.1         ¦     </w:t>
      </w:r>
      <w:r>
        <w:t xml:space="preserve">    ¦     ¦    ¦               ¦              ¦</w:t>
      </w:r>
    </w:p>
    <w:p w:rsidR="00000000" w:rsidRDefault="005C37FA">
      <w:pPr>
        <w:pStyle w:val="HTML"/>
      </w:pPr>
      <w:r>
        <w:t>¦        +------------+---------+-----+----+---------------+--------------+</w:t>
      </w:r>
    </w:p>
    <w:p w:rsidR="00000000" w:rsidRDefault="005C37FA">
      <w:pPr>
        <w:pStyle w:val="HTML"/>
      </w:pPr>
      <w:r>
        <w:t>¦        ¦1.2         ¦         ¦     ¦    ¦               ¦              ¦</w:t>
      </w:r>
    </w:p>
    <w:p w:rsidR="00000000" w:rsidRDefault="005C37FA">
      <w:pPr>
        <w:pStyle w:val="HTML"/>
      </w:pPr>
      <w:r>
        <w:t>+--------+------------+---------+-----+----+------------</w:t>
      </w:r>
      <w:r>
        <w:t>---+--------------+</w:t>
      </w:r>
    </w:p>
    <w:p w:rsidR="00000000" w:rsidRDefault="005C37FA">
      <w:pPr>
        <w:pStyle w:val="HTML"/>
      </w:pPr>
      <w:r>
        <w:t>¦2       ¦            ¦         ¦     ¦    ¦               ¦              ¦</w:t>
      </w:r>
    </w:p>
    <w:p w:rsidR="00000000" w:rsidRDefault="005C37FA">
      <w:pPr>
        <w:pStyle w:val="HTML"/>
      </w:pPr>
      <w:r>
        <w:t>¦        +------------+---------+-----+----+---------------+--------------+</w:t>
      </w:r>
    </w:p>
    <w:p w:rsidR="00000000" w:rsidRDefault="005C37FA">
      <w:pPr>
        <w:pStyle w:val="HTML"/>
      </w:pPr>
      <w:r>
        <w:t>¦        ¦2.1         ¦         ¦     ¦    ¦               ¦              ¦</w:t>
      </w:r>
    </w:p>
    <w:p w:rsidR="00000000" w:rsidRDefault="005C37FA">
      <w:pPr>
        <w:pStyle w:val="HTML"/>
      </w:pPr>
      <w:r>
        <w:t xml:space="preserve">¦       </w:t>
      </w:r>
      <w:r>
        <w:t xml:space="preserve"> +------------+---------+-----+----+---------------+--------------+</w:t>
      </w:r>
    </w:p>
    <w:p w:rsidR="00000000" w:rsidRDefault="005C37FA">
      <w:pPr>
        <w:pStyle w:val="HTML"/>
      </w:pPr>
      <w:r>
        <w:t>¦        ¦2.2         ¦         ¦     ¦    ¦               ¦              ¦</w:t>
      </w:r>
    </w:p>
    <w:p w:rsidR="00000000" w:rsidRDefault="005C37FA">
      <w:pPr>
        <w:pStyle w:val="HTML"/>
      </w:pPr>
      <w:r>
        <w:t>+--------+------------+---------+-----+----+---------------+--------------+</w:t>
      </w:r>
    </w:p>
    <w:p w:rsidR="00000000" w:rsidRDefault="005C37FA">
      <w:pPr>
        <w:pStyle w:val="HTML"/>
      </w:pPr>
      <w:r>
        <w:t>¦Итого стоимость (цена) товара соста</w:t>
      </w:r>
      <w:r>
        <w:t>вляет: ________________¦0,00          ¦</w:t>
      </w:r>
    </w:p>
    <w:p w:rsidR="00000000" w:rsidRDefault="005C37FA">
      <w:pPr>
        <w:pStyle w:val="HTML"/>
      </w:pPr>
      <w:r>
        <w:t>¦рублей ____________коп., в т.ч. НДС ___%                  ¦              ¦</w:t>
      </w:r>
    </w:p>
    <w:p w:rsidR="00000000" w:rsidRDefault="005C37FA">
      <w:pPr>
        <w:pStyle w:val="HTML"/>
      </w:pPr>
      <w:r>
        <w:t>¦                   (сумма прописью)                       ¦              ¦</w:t>
      </w:r>
    </w:p>
    <w:p w:rsidR="00000000" w:rsidRDefault="005C37FA">
      <w:pPr>
        <w:pStyle w:val="HTML"/>
      </w:pPr>
      <w:r>
        <w:t xml:space="preserve">¦       ______ рублей ___ коп. (___ рублей ___ коп.)       ¦    </w:t>
      </w:r>
      <w:r>
        <w:t xml:space="preserve">          ¦</w:t>
      </w:r>
    </w:p>
    <w:p w:rsidR="00000000" w:rsidRDefault="005C37FA">
      <w:pPr>
        <w:pStyle w:val="HTML"/>
      </w:pPr>
      <w:r>
        <w:t>-----------------------------------------------------------+---------------</w:t>
      </w:r>
    </w:p>
    <w:p w:rsidR="00000000" w:rsidRDefault="005C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A">
      <w:pPr>
        <w:pStyle w:val="sel"/>
        <w:divId w:val="2012173686"/>
      </w:pPr>
      <w:r>
        <w:t xml:space="preserve">1 Участник вправе указать цену единицы товара. Отсутствие в Заявке на участие в Конкурсе сведений о цене единицы товара не является основанием для признания Заявки на </w:t>
      </w:r>
      <w:r>
        <w:t>участие в Конкурсе не соответствующей требованиям Конкурсной документации.</w:t>
      </w:r>
    </w:p>
    <w:p w:rsidR="00000000" w:rsidRDefault="005C37FA">
      <w:pPr>
        <w:pStyle w:val="sel"/>
        <w:divId w:val="2012173686"/>
      </w:pPr>
      <w:r>
        <w:t>2 В соответствии с условиями Конкурса в цену товара могут быть включены иные расходы, чем указаны в п. 6 и п. 7 Спецификации на товар.</w:t>
      </w:r>
    </w:p>
    <w:p w:rsidR="00000000" w:rsidRDefault="005C37FA">
      <w:pPr>
        <w:pStyle w:val="right"/>
      </w:pPr>
      <w:r>
        <w:t>Участник размещения заказа</w:t>
      </w:r>
    </w:p>
    <w:p w:rsidR="00000000" w:rsidRDefault="005C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7FA">
      <w:pPr>
        <w:pStyle w:val="right"/>
      </w:pPr>
      <w:r>
        <w:t xml:space="preserve">Источник - Приказ </w:t>
      </w:r>
      <w:r>
        <w:t>Рособразования от 17.04.2009 № 422 (с изменениями и дополнениями на 2010 год)</w:t>
      </w:r>
    </w:p>
    <w:p w:rsidR="00000000" w:rsidRDefault="005C3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https://порядокправа.рф/obrazecy/konkursnaya_dokumentaciya_otkrytogo_konkursa_mnogolotovaya_na_postavku_tovara_po_proektu_provodimomu_9.htm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FA"/>
    <w:rsid w:val="005C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B82F1F-1EC0-420A-B7E9-123B5630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7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 по лоту. Спецификация на товар по лоту.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