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C1672">
      <w:pPr>
        <w:pStyle w:val="1"/>
        <w:rPr>
          <w:rFonts w:eastAsia="Times New Roman"/>
        </w:rPr>
      </w:pPr>
      <w:r>
        <w:rPr>
          <w:rFonts w:eastAsia="Times New Roman"/>
        </w:rPr>
        <w:t xml:space="preserve">Конкурсная документация открытого конкурса для размещения заказа по многолетним проектам (многолотовая) на выполнение научно-исследовательских работ по проекту, проводимому </w:t>
      </w:r>
      <w:r>
        <w:rPr>
          <w:rFonts w:eastAsia="Times New Roman"/>
        </w:rPr>
        <w:t>в рамках реализации федеральных целевых, государственных и иных программ в сфере образования, воспитания и развития общедоступных образовательных ресурсов. Государственный контракт на выполнение научно-исследовательских работ для государственных нужд</w:t>
      </w:r>
    </w:p>
    <w:p w:rsidR="00000000" w:rsidRDefault="00AC1672">
      <w:pPr>
        <w:pStyle w:val="right"/>
      </w:pPr>
      <w:r>
        <w:t>Прило</w:t>
      </w:r>
      <w:r>
        <w:t>жение N 13.1 к Приказу Рособразования от 17 апреля 2009 г. N 422</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Раздел III. ПРОЕКТ ГОСУДАРСТВЕННОГО КОНТРАКТА</w:t>
      </w:r>
    </w:p>
    <w:p w:rsidR="00000000" w:rsidRDefault="00AC1672">
      <w:pPr>
        <w:pStyle w:val="3"/>
        <w:rPr>
          <w:rFonts w:eastAsia="Times New Roman"/>
        </w:rPr>
      </w:pPr>
      <w:r>
        <w:rPr>
          <w:rFonts w:eastAsia="Times New Roman"/>
        </w:rPr>
        <w:t>(*Указанный проект Государственного контракта составляется по каждому лоту отдельно)</w:t>
      </w:r>
    </w:p>
    <w:p w:rsidR="00000000" w:rsidRDefault="00AC1672">
      <w:pPr>
        <w:pStyle w:val="HTML"/>
      </w:pPr>
      <w:r>
        <w:t xml:space="preserve">                     Государственный контракт N _____</w:t>
      </w:r>
    </w:p>
    <w:p w:rsidR="00000000" w:rsidRDefault="00AC1672">
      <w:pPr>
        <w:pStyle w:val="HTML"/>
      </w:pPr>
      <w:r>
        <w:t>на вы</w:t>
      </w:r>
      <w:r>
        <w:t>полнение научно-исследовательских работ</w:t>
      </w:r>
    </w:p>
    <w:p w:rsidR="00000000" w:rsidRDefault="00AC1672">
      <w:pPr>
        <w:pStyle w:val="HTML"/>
      </w:pPr>
      <w:r>
        <w:t>для государственных нужд</w:t>
      </w:r>
    </w:p>
    <w:p w:rsidR="00000000" w:rsidRDefault="00AC1672">
      <w:pPr>
        <w:pStyle w:val="HTML"/>
      </w:pPr>
    </w:p>
    <w:p w:rsidR="00000000" w:rsidRDefault="00AC1672">
      <w:pPr>
        <w:pStyle w:val="HTML"/>
      </w:pPr>
      <w:r>
        <w:t>г. Москва                                              "__" __________ 20__</w:t>
      </w:r>
    </w:p>
    <w:p w:rsidR="00000000" w:rsidRDefault="00AC1672">
      <w:pPr>
        <w:pStyle w:val="HTML"/>
      </w:pPr>
    </w:p>
    <w:p w:rsidR="00000000" w:rsidRDefault="00AC1672">
      <w:pPr>
        <w:pStyle w:val="HTML"/>
      </w:pPr>
      <w:r>
        <w:t>Федеральное   агентство   по   образованию,   именуемое   в  дальнейшем</w:t>
      </w:r>
    </w:p>
    <w:p w:rsidR="00000000" w:rsidRDefault="00AC1672">
      <w:pPr>
        <w:pStyle w:val="HTML"/>
      </w:pPr>
      <w:r>
        <w:t>"Государственный заказчик", в лице ______</w:t>
      </w:r>
      <w:r>
        <w:t>____________________, действующего</w:t>
      </w:r>
    </w:p>
    <w:p w:rsidR="00000000" w:rsidRDefault="00AC1672">
      <w:pPr>
        <w:pStyle w:val="HTML"/>
      </w:pPr>
      <w:r>
        <w:t>на   основании   Положения   о   Федеральном   агентстве   по  образованию,</w:t>
      </w:r>
    </w:p>
    <w:p w:rsidR="00000000" w:rsidRDefault="00AC1672">
      <w:pPr>
        <w:pStyle w:val="HTML"/>
      </w:pPr>
      <w:r>
        <w:t>утвержденного   Постановлением   Правительства   Российской   Федерации  от</w:t>
      </w:r>
    </w:p>
    <w:p w:rsidR="00000000" w:rsidRDefault="00AC1672">
      <w:pPr>
        <w:pStyle w:val="HTML"/>
      </w:pPr>
      <w:r>
        <w:t>17.06.2004  N  288, и  Приказа  Федерального  агентства  по  образова</w:t>
      </w:r>
      <w:r>
        <w:t>нию от</w:t>
      </w:r>
    </w:p>
    <w:p w:rsidR="00000000" w:rsidRDefault="00AC1672">
      <w:pPr>
        <w:pStyle w:val="HTML"/>
      </w:pPr>
      <w:r>
        <w:t>24.07.2008   N   914    "О   распределении   обязанностей   по  руководству</w:t>
      </w:r>
    </w:p>
    <w:p w:rsidR="00000000" w:rsidRDefault="00AC1672">
      <w:pPr>
        <w:pStyle w:val="HTML"/>
      </w:pPr>
      <w:r>
        <w:t>деятельностью  Федерального  агентства  по образованию", с одной стороны, и</w:t>
      </w:r>
    </w:p>
    <w:p w:rsidR="00000000" w:rsidRDefault="00AC1672">
      <w:pPr>
        <w:pStyle w:val="HTML"/>
      </w:pPr>
      <w:r>
        <w:t>__________________________________________________________________________,</w:t>
      </w:r>
    </w:p>
    <w:p w:rsidR="00000000" w:rsidRDefault="00AC1672">
      <w:pPr>
        <w:pStyle w:val="HTML"/>
      </w:pPr>
      <w:r>
        <w:t>(указать  полное  наи</w:t>
      </w:r>
      <w:r>
        <w:t>менование организации и ее организационно-правовую</w:t>
      </w:r>
    </w:p>
    <w:p w:rsidR="00000000" w:rsidRDefault="00AC1672">
      <w:pPr>
        <w:pStyle w:val="HTML"/>
      </w:pPr>
      <w:r>
        <w:t>форму или Ф.И.О. Участника - физического лица (индивидуального</w:t>
      </w:r>
    </w:p>
    <w:p w:rsidR="00000000" w:rsidRDefault="00AC1672">
      <w:pPr>
        <w:pStyle w:val="HTML"/>
      </w:pPr>
      <w:r>
        <w:t>предпринимателя))</w:t>
      </w:r>
    </w:p>
    <w:p w:rsidR="00000000" w:rsidRDefault="00AC1672">
      <w:pPr>
        <w:pStyle w:val="HTML"/>
      </w:pPr>
      <w:r>
        <w:t>зарегистрированное(ый/ая) в ______________________________________________,</w:t>
      </w:r>
    </w:p>
    <w:p w:rsidR="00000000" w:rsidRDefault="00AC1672">
      <w:pPr>
        <w:pStyle w:val="HTML"/>
      </w:pPr>
      <w:r>
        <w:t>(указать наименование регистрирующего органа)</w:t>
      </w:r>
    </w:p>
    <w:p w:rsidR="00000000" w:rsidRDefault="00AC1672">
      <w:pPr>
        <w:pStyle w:val="HTML"/>
      </w:pPr>
      <w:r>
        <w:lastRenderedPageBreak/>
        <w:t>за</w:t>
      </w:r>
      <w:r>
        <w:t xml:space="preserve"> основным государственным регистрационным номером ________ (Свидетельство</w:t>
      </w:r>
    </w:p>
    <w:p w:rsidR="00000000" w:rsidRDefault="00AC1672">
      <w:pPr>
        <w:pStyle w:val="HTML"/>
      </w:pPr>
      <w:r>
        <w:t>о внесении  записи  в  Единый  государственный  реестр юридических  лиц или</w:t>
      </w:r>
    </w:p>
    <w:p w:rsidR="00000000" w:rsidRDefault="00AC1672">
      <w:pPr>
        <w:pStyle w:val="HTML"/>
      </w:pPr>
      <w:r>
        <w:t>Свидетельство   о   внесении   записи   в  Единый   реестр   индивидуальных</w:t>
      </w:r>
    </w:p>
    <w:p w:rsidR="00000000" w:rsidRDefault="00AC1672">
      <w:pPr>
        <w:pStyle w:val="HTML"/>
      </w:pPr>
      <w:r>
        <w:t xml:space="preserve">предпринимателей N _________, </w:t>
      </w:r>
      <w:r>
        <w:t>от ___________),   именуемое   в   дальнейшем</w:t>
      </w:r>
    </w:p>
    <w:p w:rsidR="00000000" w:rsidRDefault="00AC1672">
      <w:pPr>
        <w:pStyle w:val="HTML"/>
      </w:pPr>
      <w:r>
        <w:t>"Исполнитель", в лице _______________________________________, действующего</w:t>
      </w:r>
    </w:p>
    <w:p w:rsidR="00000000" w:rsidRDefault="00AC1672">
      <w:pPr>
        <w:pStyle w:val="HTML"/>
      </w:pPr>
      <w:r>
        <w:t>(указать должность, Ф.И.О. руководителя</w:t>
      </w:r>
    </w:p>
    <w:p w:rsidR="00000000" w:rsidRDefault="00AC1672">
      <w:pPr>
        <w:pStyle w:val="HTML"/>
      </w:pPr>
      <w:r>
        <w:t>организации - для юридических лиц)</w:t>
      </w:r>
    </w:p>
    <w:p w:rsidR="00000000" w:rsidRDefault="00AC1672">
      <w:pPr>
        <w:pStyle w:val="HTML"/>
      </w:pPr>
      <w:r>
        <w:t>на основании _____________________________________________________________,</w:t>
      </w:r>
    </w:p>
    <w:p w:rsidR="00000000" w:rsidRDefault="00AC1672">
      <w:pPr>
        <w:pStyle w:val="HTML"/>
      </w:pPr>
      <w:r>
        <w:t>(указать: Устава или Положения, а также доверенности, если</w:t>
      </w:r>
    </w:p>
    <w:p w:rsidR="00000000" w:rsidRDefault="00AC1672">
      <w:pPr>
        <w:pStyle w:val="HTML"/>
      </w:pPr>
      <w:r>
        <w:t>Государственный контракт подписывается</w:t>
      </w:r>
    </w:p>
    <w:p w:rsidR="00000000" w:rsidRDefault="00AC1672">
      <w:pPr>
        <w:pStyle w:val="HTML"/>
      </w:pPr>
      <w:r>
        <w:t>не руководителем организации)</w:t>
      </w:r>
    </w:p>
    <w:p w:rsidR="00000000" w:rsidRDefault="00AC1672">
      <w:pPr>
        <w:pStyle w:val="HTML"/>
      </w:pPr>
      <w:r>
        <w:t xml:space="preserve">с   другой   стороны,   а   вместе   именуемые   в  </w:t>
      </w:r>
      <w:r>
        <w:t xml:space="preserve"> дальнейшем  "Стороны",</w:t>
      </w:r>
    </w:p>
    <w:p w:rsidR="00000000" w:rsidRDefault="00AC1672">
      <w:pPr>
        <w:pStyle w:val="HTML"/>
      </w:pPr>
      <w:r>
        <w:t>руководствуясь:</w:t>
      </w:r>
    </w:p>
    <w:p w:rsidR="00000000" w:rsidRDefault="00AC1672">
      <w:pPr>
        <w:pStyle w:val="HTML"/>
      </w:pPr>
      <w:r>
        <w:t>приказом Федерального агентства по образованию от _________ N _________</w:t>
      </w:r>
    </w:p>
    <w:p w:rsidR="00000000" w:rsidRDefault="00AC1672">
      <w:pPr>
        <w:pStyle w:val="HTML"/>
      </w:pPr>
      <w:r>
        <w:t>"_____ о реализации проектов в рамках ... _____";</w:t>
      </w:r>
    </w:p>
    <w:p w:rsidR="00000000" w:rsidRDefault="00AC1672">
      <w:pPr>
        <w:pStyle w:val="HTML"/>
      </w:pPr>
      <w:r>
        <w:t>приказом Федерального агентства по образованию от _________ N _________</w:t>
      </w:r>
    </w:p>
    <w:p w:rsidR="00000000" w:rsidRDefault="00AC1672">
      <w:pPr>
        <w:pStyle w:val="HTML"/>
      </w:pPr>
      <w:r>
        <w:t>"_____ о выделении асс</w:t>
      </w:r>
      <w:r>
        <w:t>игнований ... _____";</w:t>
      </w:r>
    </w:p>
    <w:p w:rsidR="00000000" w:rsidRDefault="00AC1672">
      <w:pPr>
        <w:pStyle w:val="HTML"/>
      </w:pPr>
      <w:r>
        <w:t>приказом Федерального агентства по образованию от _________ N _________</w:t>
      </w:r>
    </w:p>
    <w:p w:rsidR="00000000" w:rsidRDefault="00AC1672">
      <w:pPr>
        <w:pStyle w:val="HTML"/>
      </w:pPr>
      <w:r>
        <w:t>"_____ о внесении изменений в приказ о реализации проектов  (или в приказ о</w:t>
      </w:r>
    </w:p>
    <w:p w:rsidR="00000000" w:rsidRDefault="00AC1672">
      <w:pPr>
        <w:pStyle w:val="HTML"/>
      </w:pPr>
      <w:r>
        <w:t>выделении ассигнований) _____";</w:t>
      </w:r>
    </w:p>
    <w:p w:rsidR="00000000" w:rsidRDefault="00AC1672">
      <w:pPr>
        <w:pStyle w:val="HTML"/>
      </w:pPr>
      <w:r>
        <w:t xml:space="preserve">решением  Единой  комиссии  (протокол  от  _________  </w:t>
      </w:r>
      <w:r>
        <w:t>N  _________)  по</w:t>
      </w:r>
    </w:p>
    <w:p w:rsidR="00000000" w:rsidRDefault="00AC1672">
      <w:pPr>
        <w:pStyle w:val="HTML"/>
      </w:pPr>
      <w:r>
        <w:t>Конкурсу N __________ "__________________________________________________",</w:t>
      </w:r>
    </w:p>
    <w:p w:rsidR="00000000" w:rsidRDefault="00AC1672">
      <w:pPr>
        <w:pStyle w:val="HTML"/>
      </w:pPr>
      <w:r>
        <w:t>(указать наименование Конкурса)</w:t>
      </w:r>
    </w:p>
    <w:p w:rsidR="00000000" w:rsidRDefault="00AC1672">
      <w:pPr>
        <w:pStyle w:val="HTML"/>
      </w:pPr>
      <w:r>
        <w:t>Лот N __________ ________________________________________________________",</w:t>
      </w:r>
    </w:p>
    <w:p w:rsidR="00000000" w:rsidRDefault="00AC1672">
      <w:pPr>
        <w:pStyle w:val="HTML"/>
      </w:pPr>
      <w:r>
        <w:t>(указать наименование лота)</w:t>
      </w:r>
    </w:p>
    <w:p w:rsidR="00000000" w:rsidRDefault="00AC1672">
      <w:pPr>
        <w:pStyle w:val="HTML"/>
      </w:pPr>
      <w:r>
        <w:t>в рамках реализации "_____</w:t>
      </w:r>
      <w:r>
        <w:t>_______________________________________________",</w:t>
      </w:r>
    </w:p>
    <w:p w:rsidR="00000000" w:rsidRDefault="00AC1672">
      <w:pPr>
        <w:pStyle w:val="HTML"/>
      </w:pPr>
      <w:r>
        <w:t>(указать: номер и наименование задачи, мероприятия</w:t>
      </w:r>
    </w:p>
    <w:p w:rsidR="00000000" w:rsidRDefault="00AC1672">
      <w:pPr>
        <w:pStyle w:val="HTML"/>
      </w:pPr>
      <w:r>
        <w:t>и Программы, кем и когда утверждена Программа)</w:t>
      </w:r>
    </w:p>
    <w:p w:rsidR="00000000" w:rsidRDefault="00AC1672">
      <w:pPr>
        <w:pStyle w:val="HTML"/>
      </w:pPr>
      <w:r>
        <w:t>по  подстатье  226  "Прочие работы, услуги"  классификации операций сектора</w:t>
      </w:r>
    </w:p>
    <w:p w:rsidR="00000000" w:rsidRDefault="00AC1672">
      <w:pPr>
        <w:pStyle w:val="HTML"/>
      </w:pPr>
      <w:r>
        <w:t xml:space="preserve">государственного управления, по </w:t>
      </w:r>
      <w:r>
        <w:t>направлению расходов "НИОКР"</w:t>
      </w:r>
    </w:p>
    <w:p w:rsidR="00000000" w:rsidRDefault="00AC1672">
      <w:pPr>
        <w:pStyle w:val="HTML"/>
      </w:pPr>
      <w:r>
        <w:t>заключили   настоящий  Государственный  контракт на  выполнение научно-</w:t>
      </w:r>
    </w:p>
    <w:p w:rsidR="00000000" w:rsidRDefault="00AC1672">
      <w:pPr>
        <w:pStyle w:val="HTML"/>
      </w:pPr>
      <w:r>
        <w:t>исследовательских работ для государственных нужд (далее  -  Государственный</w:t>
      </w:r>
    </w:p>
    <w:p w:rsidR="00000000" w:rsidRDefault="00AC1672">
      <w:pPr>
        <w:pStyle w:val="HTML"/>
      </w:pPr>
      <w:r>
        <w:t>контракт) о нижеследующем:</w:t>
      </w:r>
    </w:p>
    <w:p w:rsidR="00000000" w:rsidRDefault="00AC1672">
      <w:pPr>
        <w:pStyle w:val="HTML"/>
      </w:pPr>
    </w:p>
    <w:p w:rsidR="00000000" w:rsidRDefault="00AC1672">
      <w:pPr>
        <w:pStyle w:val="HTML"/>
      </w:pPr>
      <w:r>
        <w:t>1. Предмет Государственного контракта</w:t>
      </w:r>
    </w:p>
    <w:p w:rsidR="00000000" w:rsidRDefault="00AC1672">
      <w:pPr>
        <w:pStyle w:val="HTML"/>
      </w:pPr>
    </w:p>
    <w:p w:rsidR="00000000" w:rsidRDefault="00AC1672">
      <w:pPr>
        <w:pStyle w:val="HTML"/>
      </w:pPr>
      <w:r>
        <w:t>1.1.   Исполнитель  по  заданию  Государственного  заказчика  обязуется</w:t>
      </w:r>
    </w:p>
    <w:p w:rsidR="00000000" w:rsidRDefault="00AC1672">
      <w:pPr>
        <w:pStyle w:val="HTML"/>
      </w:pPr>
      <w:r>
        <w:t>выполнить научно-исследовательские работы _________________________________</w:t>
      </w:r>
    </w:p>
    <w:p w:rsidR="00000000" w:rsidRDefault="00AC1672">
      <w:pPr>
        <w:pStyle w:val="HTML"/>
      </w:pPr>
      <w:r>
        <w:t>(указать наименование работ</w:t>
      </w:r>
    </w:p>
    <w:p w:rsidR="00000000" w:rsidRDefault="00AC1672">
      <w:pPr>
        <w:pStyle w:val="HTML"/>
      </w:pPr>
      <w:r>
        <w:t>по названию лота)</w:t>
      </w:r>
    </w:p>
    <w:p w:rsidR="00000000" w:rsidRDefault="00AC1672">
      <w:pPr>
        <w:pStyle w:val="HTML"/>
      </w:pPr>
      <w:r>
        <w:t>(далее - Работы) и пере</w:t>
      </w:r>
      <w:r>
        <w:t>дать  полученные  при  выполнении  Работ  результаты</w:t>
      </w:r>
    </w:p>
    <w:p w:rsidR="00000000" w:rsidRDefault="00AC1672">
      <w:pPr>
        <w:pStyle w:val="HTML"/>
      </w:pPr>
      <w:r>
        <w:t>в  порядке  и  на  условиях,   предусмотренных   настоящим  Государственным</w:t>
      </w:r>
    </w:p>
    <w:p w:rsidR="00000000" w:rsidRDefault="00AC1672">
      <w:pPr>
        <w:pStyle w:val="HTML"/>
      </w:pPr>
      <w:r>
        <w:t>контрактом.</w:t>
      </w:r>
    </w:p>
    <w:p w:rsidR="00000000" w:rsidRDefault="00AC1672">
      <w:pPr>
        <w:pStyle w:val="just"/>
      </w:pPr>
      <w:r>
        <w:t>1.2. Государственный заказчик обязуется обеспечить оплату надлежащим образом исполненных обязательств, предусмотрен</w:t>
      </w:r>
      <w:r>
        <w:t>ных п. 1.1, в порядке и на условиях, предусмотренных настоящим Государственным контрактом.</w:t>
      </w:r>
    </w:p>
    <w:p w:rsidR="00000000" w:rsidRDefault="00AC1672">
      <w:pPr>
        <w:pStyle w:val="just"/>
      </w:pPr>
      <w:r>
        <w:t>1.3. Выполнение Работ по настоящему Государственному контракту осуществляется в _____ этапа(ов):</w:t>
      </w:r>
    </w:p>
    <w:p w:rsidR="00000000" w:rsidRDefault="00AC1672">
      <w:pPr>
        <w:pStyle w:val="just"/>
      </w:pPr>
      <w:r>
        <w:t>_____ этап(ы) выполнения Работ в 20__ году;</w:t>
      </w:r>
    </w:p>
    <w:p w:rsidR="00000000" w:rsidRDefault="00AC1672">
      <w:pPr>
        <w:pStyle w:val="just"/>
      </w:pPr>
      <w:r>
        <w:t>_____ этап(ы) выполнения</w:t>
      </w:r>
      <w:r>
        <w:t xml:space="preserve"> Работ в 20__ году.</w:t>
      </w:r>
    </w:p>
    <w:p w:rsidR="00000000" w:rsidRDefault="00AC1672">
      <w:pPr>
        <w:pStyle w:val="just"/>
      </w:pPr>
      <w:r>
        <w:t>1.4. Наименования, виды Работ по Государственному контракту, требования, предъявляемые к Работам, включая параметры, определяющие качественные и количественные характеристики Работ, сроки выполнения Работ, требования к отчетной документ</w:t>
      </w:r>
      <w:r>
        <w:t>ации и другие условия исполнения Государственного контракта определяются в Задании на выполнение научно-исследовательских работ (Приложение N 1 к Государственному контракту).</w:t>
      </w:r>
    </w:p>
    <w:p w:rsidR="00000000" w:rsidRDefault="00AC1672">
      <w:pPr>
        <w:pStyle w:val="just"/>
      </w:pPr>
      <w:r>
        <w:t>1.5. Сведения об особых условиях выполнения Работ указаны в Детализированном пред</w:t>
      </w:r>
      <w:r>
        <w:t>ложении о качестве научно-исследовательских работ (Приложение N 2 к Государственному контракту).</w:t>
      </w:r>
    </w:p>
    <w:p w:rsidR="00000000" w:rsidRDefault="00AC1672">
      <w:pPr>
        <w:pStyle w:val="just"/>
      </w:pPr>
      <w:r>
        <w:t>1.6. Последовательность действий Исполнителя при выполнении Работ, изложенная в хронологическом порядке по дате завершения каждого отдельного действия, установ</w:t>
      </w:r>
      <w:r>
        <w:t>лена в Детализированном плане выполнения научно-исследовательских работ (Приложение N 3 к Государственному контракту).</w:t>
      </w:r>
    </w:p>
    <w:p w:rsidR="00000000" w:rsidRDefault="00AC1672">
      <w:pPr>
        <w:pStyle w:val="just"/>
      </w:pPr>
      <w:r>
        <w:t>1.7. Цена Государственного контракта (цена выполняемых Работ) указана в Приложении N 4 к Государственному контракту Цена Государственного</w:t>
      </w:r>
      <w:r>
        <w:t xml:space="preserve"> контракта.</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2. Общие положения Государственного контракта</w:t>
      </w:r>
    </w:p>
    <w:p w:rsidR="00000000" w:rsidRDefault="00AC1672">
      <w:pPr>
        <w:pStyle w:val="just"/>
      </w:pPr>
      <w:r>
        <w:t>2.1. Основные определения, используемые в Государственном контракте:</w:t>
      </w:r>
    </w:p>
    <w:p w:rsidR="00000000" w:rsidRDefault="00AC1672">
      <w:pPr>
        <w:pStyle w:val="just"/>
      </w:pPr>
      <w:r>
        <w:t>2.1.1. Отчетная документация - подготовленные и подписанные Исполнителем документы и материалы, подтверждающие надлежащее выполн</w:t>
      </w:r>
      <w:r>
        <w:t>ение Работ по Государственному контракту (этапу Государственного контракта), передаваемые Государственному заказчику, включая все документы и материалы, предусмотренные требованиями к отчетной документации, установленными в Задании на выполнение научно-исс</w:t>
      </w:r>
      <w:r>
        <w:t>ледовательских работ (Приложение N 1 к Государственному контракту). В состав отчетной документации должны быть включены документы, необходимые для обеспечения государственного учета результатов научно-технической деятельности: форма 1 по учету сведений о р</w:t>
      </w:r>
      <w:r>
        <w:t>езультатах научно-исследовательских, опытно-конструкторских и технологических работ гражданского назначения, выполняемых за счет средств федерального бюджета, утвержденная Приказом Минобрнауки России от 22 декабря 2005 г. N 312, копии документов, подтвержд</w:t>
      </w:r>
      <w:r>
        <w:t>ающих приведенные в форме 1 сведения.</w:t>
      </w:r>
    </w:p>
    <w:p w:rsidR="00000000" w:rsidRDefault="00AC1672">
      <w:pPr>
        <w:pStyle w:val="just"/>
      </w:pPr>
      <w:r>
        <w:t>2.2. Требования к Работам:</w:t>
      </w:r>
    </w:p>
    <w:p w:rsidR="00000000" w:rsidRDefault="00AC1672">
      <w:pPr>
        <w:pStyle w:val="just"/>
      </w:pPr>
      <w:r>
        <w:t>2.2.1. Работы должны выполняться в соответствии с ГОСТом 15.101-98 "Система разработки и постановки продукции на производство. Порядок выполнения научно-исследовательских работ".</w:t>
      </w:r>
    </w:p>
    <w:p w:rsidR="00000000" w:rsidRDefault="00AC1672">
      <w:pPr>
        <w:pStyle w:val="just"/>
      </w:pPr>
      <w:r>
        <w:t>2.2.2. Переч</w:t>
      </w:r>
      <w:r>
        <w:t>ень научной и иной документации, подлежащей оформлению и сдаче Исполнителем Государственному заказчику в составе отчетной документации, определяется в Задании на выполнение научно-исследовательских работ (Приложение N 1 к Государственному контракту). Разра</w:t>
      </w:r>
      <w:r>
        <w:t>ботка и оформление отчетной документации осуществляется в соответствии с требованиями ГОСТ 7.32-2001 "Отчет о научно-исследовательской работе. Структура и правила оформления".</w:t>
      </w:r>
    </w:p>
    <w:p w:rsidR="00000000" w:rsidRDefault="00AC1672">
      <w:pPr>
        <w:pStyle w:val="just"/>
      </w:pPr>
      <w:r>
        <w:t>2.2.3. Работы (результат Работ) должны отвечать требованиям качества, безопаснос</w:t>
      </w:r>
      <w:r>
        <w:t>ти жизни и здоровья, а также иным требованиям безопасности (санитарным нормам и правилам, государственным стандартам и т.п.), сертификации, лицензирования, если такие требования предъявляются настоящим Государственным контрактом и (или) действующим законод</w:t>
      </w:r>
      <w:r>
        <w:t>ательством Российской Федерации.</w:t>
      </w:r>
    </w:p>
    <w:p w:rsidR="00000000" w:rsidRDefault="00AC1672">
      <w:pPr>
        <w:pStyle w:val="just"/>
      </w:pPr>
      <w:r>
        <w:t>2.2.4. Работы должны быть выполнены в полном объеме и в сроки, предусмотренные настоящим Государственным контрактом.</w:t>
      </w:r>
    </w:p>
    <w:p w:rsidR="00000000" w:rsidRDefault="00AC1672">
      <w:pPr>
        <w:pStyle w:val="just"/>
      </w:pPr>
      <w:r>
        <w:t>2.2.5. Сроком начала выполнения Работ является дата вступления в силу настоящего Государственного контракт</w:t>
      </w:r>
      <w:r>
        <w:t>а, если иное не установлено в Задании на выполнение научно-исследовательских работ (Приложение N 1 к Государственному контракту).</w:t>
      </w:r>
    </w:p>
    <w:p w:rsidR="00000000" w:rsidRDefault="00AC1672">
      <w:pPr>
        <w:pStyle w:val="just"/>
      </w:pPr>
      <w:r>
        <w:t>2.2.6. Работы по Государственному контракту (этапу Государственного контракта) должны быть полностью выполнены Исполнителем и отчетная документация в установленном порядке передана Государственному заказчику до соответствующей даты, указанной в разделе 6 З</w:t>
      </w:r>
      <w:r>
        <w:t>адания на выполнение научно-исследовательских работ (Приложение N 1 к Государственному контракту).</w:t>
      </w:r>
    </w:p>
    <w:p w:rsidR="00000000" w:rsidRDefault="00AC1672">
      <w:pPr>
        <w:pStyle w:val="just"/>
      </w:pPr>
      <w:r>
        <w:t>2.2.7. Датой окончания этапа (этапов) выполнения Работ по настоящему Государственному контракту является дата подписания Сторонами Акта сдачи-приемки исполне</w:t>
      </w:r>
      <w:r>
        <w:t>ния обязательств по Государственному контракту либо по Акту сдачи-приемки исполнения обязательств по этапу Государственного контракта. Дата окончания этапа (этапов) выполнения Работ по настоящему Государственному контракту не может быть позднее соответству</w:t>
      </w:r>
      <w:r>
        <w:t>ющей даты, указанной в разделе 1 Задания на выполнение научно-исследовательских работ (Приложение N 1 к Государственному контракту).</w:t>
      </w:r>
    </w:p>
    <w:p w:rsidR="00000000" w:rsidRDefault="00AC1672">
      <w:pPr>
        <w:pStyle w:val="just"/>
      </w:pPr>
      <w:r>
        <w:t>2.2.8. Результат Работ может иметь маркировки, наклейки, копирайт и иные лицензионные или авторские знаки, определяемые дей</w:t>
      </w:r>
      <w:r>
        <w:t>ствующим законодательством Российской Федерации.</w:t>
      </w:r>
    </w:p>
    <w:p w:rsidR="00000000" w:rsidRDefault="00AC1672">
      <w:pPr>
        <w:pStyle w:val="just"/>
      </w:pPr>
      <w:r>
        <w:t>2.2.9. Если результат Работ подлежит упаковке, то требования к упаковке определяются в Задании на выполнение научно-исследовательских работ (Приложение N 1 к Государственному контракту).</w:t>
      </w:r>
    </w:p>
    <w:p w:rsidR="00000000" w:rsidRDefault="00AC1672">
      <w:pPr>
        <w:pStyle w:val="just"/>
      </w:pPr>
      <w:r>
        <w:t>2.2.10. Риск случайн</w:t>
      </w:r>
      <w:r>
        <w:t>ой гибели или случайного повреждения результата Работ до его передачи Заказчику лежит на Исполнителе.</w:t>
      </w:r>
    </w:p>
    <w:p w:rsidR="00000000" w:rsidRDefault="00AC1672">
      <w:pPr>
        <w:pStyle w:val="just"/>
      </w:pPr>
      <w:r>
        <w:t>2.2.11. Результат Работ передается Заказчику с необходимыми принадлежностями к результату Работ, если такое требование установлено законодательством Росси</w:t>
      </w:r>
      <w:r>
        <w:t>йской Федерации или в Задании на выполнение научно-исследовательских работ (Приложение N 1 к Государственному контракту).</w:t>
      </w:r>
    </w:p>
    <w:p w:rsidR="00000000" w:rsidRDefault="00AC1672">
      <w:pPr>
        <w:pStyle w:val="just"/>
      </w:pPr>
      <w:r>
        <w:t>2.3. Требования к условиям и способам выполнения Работ:</w:t>
      </w:r>
    </w:p>
    <w:p w:rsidR="00000000" w:rsidRDefault="00AC1672">
      <w:pPr>
        <w:pStyle w:val="just"/>
      </w:pPr>
      <w:r>
        <w:t>2.3.1. Место выполнения работ может быть определено в Задании на выполнение на</w:t>
      </w:r>
      <w:r>
        <w:t>учно-исследовательских работ (Приложение N 1 к Государственному контракту).</w:t>
      </w:r>
    </w:p>
    <w:p w:rsidR="00000000" w:rsidRDefault="00AC1672">
      <w:pPr>
        <w:pStyle w:val="just"/>
      </w:pPr>
      <w:r>
        <w:t>2.4. Гарантии Исполнителя и гарантийные обязательства:</w:t>
      </w:r>
    </w:p>
    <w:p w:rsidR="00000000" w:rsidRDefault="00AC1672">
      <w:pPr>
        <w:pStyle w:val="just"/>
      </w:pPr>
      <w:r>
        <w:t>2.4.1. При исполнении обязательств по настоящему Государственному контракту Исполнитель обязуется не нарушать имущественные и</w:t>
      </w:r>
      <w:r>
        <w:t xml:space="preserve"> неимущественные права Государственного заказчика и других лиц. Использование объектов интеллектуальной собственности или средств индивидуализации (товарный знак, знак обслуживания и т.п.) должно осуществляться в соответствии с действующим законодательство</w:t>
      </w:r>
      <w:r>
        <w:t>м Российской Федерации. Иные условия использования (правообладания) объектов интеллектуальной собственности могут быть определены в Задании на выполнение научно-исследовательских работ (Приложение N 1 к Государственному контракту).</w:t>
      </w:r>
    </w:p>
    <w:p w:rsidR="00000000" w:rsidRDefault="00AC1672">
      <w:pPr>
        <w:pStyle w:val="just"/>
      </w:pPr>
      <w:r>
        <w:t>2.4.2. Исполнитель гаран</w:t>
      </w:r>
      <w:r>
        <w:t>тирует, что результат Работ передается свободным от прав третьих лиц и не является предметом залога, ареста или иного обременения.</w:t>
      </w:r>
    </w:p>
    <w:p w:rsidR="00000000" w:rsidRDefault="00AC1672">
      <w:pPr>
        <w:pStyle w:val="just"/>
      </w:pPr>
      <w:r>
        <w:t>2.4.3. Исполнитель гарантирует, что при выполнении Работ по настоящему Государственному контракту не будут использованы сведе</w:t>
      </w:r>
      <w:r>
        <w:t>ния, составляющие государственную тайну.</w:t>
      </w:r>
    </w:p>
    <w:p w:rsidR="00000000" w:rsidRDefault="00AC1672">
      <w:pPr>
        <w:pStyle w:val="just"/>
      </w:pPr>
      <w:r>
        <w:t xml:space="preserve">2.4.4. Срок гарантии качества на Работы по Государственному контракту устанавливается в Задании на выполнение научно-исследовательских работ (Приложение N 1 к Государственному контракту). Течение гарантийного срока </w:t>
      </w:r>
      <w:r>
        <w:t>начинается с момента подписания Государственным заказчиком Акта сдачи-приемки исполнения обязательств по Государственному контракту.</w:t>
      </w:r>
    </w:p>
    <w:p w:rsidR="00000000" w:rsidRDefault="00AC1672">
      <w:pPr>
        <w:pStyle w:val="just"/>
      </w:pPr>
      <w:r>
        <w:t>2.4.5. Объем гарантии качества на Работы по Государственному контракту устанавливается в Задании на выполнение научно-иссле</w:t>
      </w:r>
      <w:r>
        <w:t>довательских работ (Приложение N 1 к Государственному контракту).</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3. Стоимость (цена) Работ и порядок оплаты</w:t>
      </w:r>
    </w:p>
    <w:p w:rsidR="00000000" w:rsidRDefault="00AC1672">
      <w:pPr>
        <w:pStyle w:val="HTML"/>
      </w:pPr>
      <w:r>
        <w:t xml:space="preserve">    3.1.   Общая  стоимость  (цена)  Работ  по  Государственному  контракту</w:t>
      </w:r>
    </w:p>
    <w:p w:rsidR="00000000" w:rsidRDefault="00AC1672">
      <w:pPr>
        <w:pStyle w:val="HTML"/>
      </w:pPr>
      <w:r>
        <w:t>составляет  __________  рублей  __  коп. (__________ рублей __коп.), Н</w:t>
      </w:r>
      <w:r>
        <w:t>ДС не</w:t>
      </w:r>
    </w:p>
    <w:p w:rsidR="00000000" w:rsidRDefault="00AC1672">
      <w:pPr>
        <w:pStyle w:val="HTML"/>
      </w:pPr>
      <w:r>
        <w:t>(Сумма прописью)</w:t>
      </w:r>
    </w:p>
    <w:p w:rsidR="00000000" w:rsidRDefault="00AC1672">
      <w:pPr>
        <w:pStyle w:val="HTML"/>
      </w:pPr>
      <w:r>
        <w:t>облагается  на  основании пп. 16 п. 3 ст. 149 Налогового кодекса Российской</w:t>
      </w:r>
    </w:p>
    <w:p w:rsidR="00000000" w:rsidRDefault="00AC1672">
      <w:pPr>
        <w:pStyle w:val="HTML"/>
      </w:pPr>
      <w:r>
        <w:t>Федерации, включая:</w:t>
      </w:r>
    </w:p>
    <w:p w:rsidR="00000000" w:rsidRDefault="00AC1672">
      <w:pPr>
        <w:pStyle w:val="HTML"/>
      </w:pPr>
      <w:r>
        <w:t>3.1.1.  Стоимость  Работ в 20__ году - __________ рублей __ коп. (Сумма</w:t>
      </w:r>
    </w:p>
    <w:p w:rsidR="00000000" w:rsidRDefault="00AC1672">
      <w:pPr>
        <w:pStyle w:val="HTML"/>
      </w:pPr>
      <w:r>
        <w:t>прописью);</w:t>
      </w:r>
    </w:p>
    <w:p w:rsidR="00000000" w:rsidRDefault="00AC1672">
      <w:pPr>
        <w:pStyle w:val="HTML"/>
      </w:pPr>
      <w:r>
        <w:t>3.1.2.  Стоимость  Работ в 20__ году - __________ рубл</w:t>
      </w:r>
      <w:r>
        <w:t>ей __ коп. (Сумма</w:t>
      </w:r>
    </w:p>
    <w:p w:rsidR="00000000" w:rsidRDefault="00AC1672">
      <w:pPr>
        <w:pStyle w:val="HTML"/>
      </w:pPr>
      <w:r>
        <w:t>прописью).</w:t>
      </w:r>
    </w:p>
    <w:p w:rsidR="00000000" w:rsidRDefault="00AC1672">
      <w:pPr>
        <w:pStyle w:val="just"/>
      </w:pPr>
      <w:r>
        <w:t>Указанная цена (стоимость) Государственного контракта является твердой и не может изменяться в процессе его исполнения, за исключением случаев, предусмотренных пунктами 3.3 и 3.4 настоящего Государственного контракта.</w:t>
      </w:r>
    </w:p>
    <w:p w:rsidR="00000000" w:rsidRDefault="00AC1672">
      <w:pPr>
        <w:pStyle w:val="just"/>
      </w:pPr>
      <w:r>
        <w:t>3.2. Обща</w:t>
      </w:r>
      <w:r>
        <w:t>я стоимость Работ включает в себя все затраты, издержки и иные расходы Исполнителя, связанные с исполнением настоящего Государственного контракта.</w:t>
      </w:r>
    </w:p>
    <w:p w:rsidR="00000000" w:rsidRDefault="00AC1672">
      <w:pPr>
        <w:pStyle w:val="just"/>
      </w:pPr>
      <w:r>
        <w:t>3.3. В случае изменения объема выполняемых Работ в соответствии с п. 5.1.7 настоящего Государственного контра</w:t>
      </w:r>
      <w:r>
        <w:t>кта Государственный заказчик по согласованию с Исполнителем вправе при выполнении дополнительного объема Работ изменить первоначальную цену (стоимость) Государственного контракта пропорционально объему таких дополнительных Работ, но не более чем на 10 (дес</w:t>
      </w:r>
      <w:r>
        <w:t>ять) процентов такой цены настоящего Государственного контракта, а при внесении соответствующих изменений в настоящий Государственный контракт в связи с сокращением потребности в выполнении таких Работ Государственный заказчик обязан изменить цену настояще</w:t>
      </w:r>
      <w:r>
        <w:t>го Государственного контракта указанным образом.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w:t>
      </w:r>
    </w:p>
    <w:p w:rsidR="00000000" w:rsidRDefault="00AC1672">
      <w:pPr>
        <w:pStyle w:val="just"/>
      </w:pPr>
      <w:r>
        <w:t>3.4. Цена Государственного контракта может быть снижена по соглашению Сторон без изменения предусмотренного Государственным контрактом объема Работ и иных условий исполнения Государственного контракта. Соответствующие изменения положений Государственного к</w:t>
      </w:r>
      <w:r>
        <w:t>онтракта осуществляются путем подписания Сторонами Дополнения к настоящему Государственному контракту.</w:t>
      </w:r>
    </w:p>
    <w:p w:rsidR="00000000" w:rsidRDefault="00AC1672">
      <w:pPr>
        <w:pStyle w:val="just"/>
      </w:pPr>
      <w:r>
        <w:t>3.5. Оплата выполненных Работ по настоящему Государственному контракту производится Государственным заказчиком по безналичному расчету перечислением дене</w:t>
      </w:r>
      <w:r>
        <w:t>жных средств на счет Исполнителя платежными поручениями в следующем порядке:</w:t>
      </w:r>
    </w:p>
    <w:p w:rsidR="00000000" w:rsidRDefault="00AC1672">
      <w:pPr>
        <w:pStyle w:val="just"/>
      </w:pPr>
      <w:r>
        <w:t>Если Конкурсной документацией предусмотрена выплата аванса:</w:t>
      </w:r>
    </w:p>
    <w:p w:rsidR="00000000" w:rsidRDefault="00AC1672">
      <w:pPr>
        <w:pStyle w:val="just"/>
      </w:pPr>
      <w:r>
        <w:t>3.5.1. Государственный заказчик производит авансовые платежи при условии поступления соответствующих средств федерально</w:t>
      </w:r>
      <w:r>
        <w:t>го бюджета на счет Государственного заказчика в размере _____ (_____) процентов от общей стоимости выполняемых в соответствующем году Работ:</w:t>
      </w:r>
    </w:p>
    <w:p w:rsidR="00000000" w:rsidRDefault="00AC1672">
      <w:pPr>
        <w:pStyle w:val="just"/>
      </w:pPr>
      <w:r>
        <w:t>в 2009 году - в течение 10 (десяти) банковских дней с момента подписания Сторонами и регистрации Государственным за</w:t>
      </w:r>
      <w:r>
        <w:t>казчиком настоящего Государственного контракта;</w:t>
      </w:r>
    </w:p>
    <w:p w:rsidR="00000000" w:rsidRDefault="00AC1672">
      <w:pPr>
        <w:pStyle w:val="just"/>
      </w:pPr>
      <w:r>
        <w:t>в 2010 году - в течение 10 (десяти) банковских дней с момента подписания Сторонами и регистрации Государственным заказчиком соответствующего Дополнения к настоящему Государственному контракту.</w:t>
      </w:r>
    </w:p>
    <w:p w:rsidR="00000000" w:rsidRDefault="00AC1672">
      <w:pPr>
        <w:pStyle w:val="just"/>
      </w:pPr>
      <w:r>
        <w:t xml:space="preserve">3.5.2. Расчеты </w:t>
      </w:r>
      <w:r>
        <w:t>с Исполнителем осуществляются с учетом произведенного авансового платежа и в пределах стоимости (цены) выполненных Работ в течение 10 (десяти) банковских дней с момента представления Исполнителем подписанного Сторонами Акта сдачи-приемки исполнения обязате</w:t>
      </w:r>
      <w:r>
        <w:t>льств по Государственному контракту или Акта сдачи-приемки исполнения обязательств по этапу Государственного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w:t>
      </w:r>
      <w:r>
        <w:t>ика.</w:t>
      </w:r>
    </w:p>
    <w:p w:rsidR="00000000" w:rsidRDefault="00AC1672">
      <w:pPr>
        <w:pStyle w:val="just"/>
      </w:pPr>
      <w:r>
        <w:t>Если Конкурсной документацией не предусмотрена выплата аванса:</w:t>
      </w:r>
    </w:p>
    <w:p w:rsidR="00000000" w:rsidRDefault="00AC1672">
      <w:pPr>
        <w:pStyle w:val="just"/>
      </w:pPr>
      <w:r>
        <w:t>3.5.1. Расчеты с Исполнителем осуществляются в пределах стоимости (цены) выполненных работ (оказанных услуг) в течение 10 (десяти) банковских дней с момента представления Исполнителем подп</w:t>
      </w:r>
      <w:r>
        <w:t>исанного Сторонами Акта сдачи-приемки исполнения обязательств по Государственному контракту или Акта сдачи-приемки исполнения обязательств по этапу Государственного контракта по установленным Государственным заказчиком формам и при условии поступления сред</w:t>
      </w:r>
      <w:r>
        <w:t>ств федерального бюджета на счет Государственного заказчика.</w:t>
      </w:r>
    </w:p>
    <w:p w:rsidR="00000000" w:rsidRDefault="00AC1672">
      <w:pPr>
        <w:pStyle w:val="just"/>
      </w:pPr>
      <w:r>
        <w:t>3.6. В случае уменьшения соответствующими государственными органами в установленном порядке бюджетных средств ранее доведенных лимитов бюджетных обязательств, приводящего к невозможности исполнен</w:t>
      </w:r>
      <w:r>
        <w:t>ия Государственным заказчиком обязательств по настоящему Государственному контракту, о чем Государственный заказчик уведомляет Исполнителя, Стороны согласовывают новые сроки, а если необходимо - иные условия настоящего Государственного контракта.</w:t>
      </w:r>
    </w:p>
    <w:p w:rsidR="00000000" w:rsidRDefault="00AC1672">
      <w:pPr>
        <w:pStyle w:val="just"/>
      </w:pPr>
      <w:r>
        <w:t>3.7. В сл</w:t>
      </w:r>
      <w:r>
        <w:t>учае применения к Исполнителю неустойки расчеты с Исполнителем осуществляются после погашения Исполнителем неустойки.</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4. Порядок сдачи-приемки исполнения обязательств</w:t>
      </w:r>
    </w:p>
    <w:p w:rsidR="00000000" w:rsidRDefault="00AC1672">
      <w:pPr>
        <w:pStyle w:val="just"/>
      </w:pPr>
      <w:r>
        <w:t xml:space="preserve">4.1. Передача отчетной документации осуществляется в сроки, предусмотренные в разделе 6 </w:t>
      </w:r>
      <w:r>
        <w:t>Задания на выполнение научно-исследовательских работ (Приложение N 1 к Государственному контракту).</w:t>
      </w:r>
    </w:p>
    <w:p w:rsidR="00000000" w:rsidRDefault="00AC1672">
      <w:pPr>
        <w:pStyle w:val="just"/>
      </w:pPr>
      <w:r>
        <w:t>4.1.1. Выполненные Работы принимаются Государственным заказчиком по Акту сдачи-приемки исполнения обязательств по Государственному контракту либо по Акту сд</w:t>
      </w:r>
      <w:r>
        <w:t>ачи-приемки исполнения обязательств по этапу Государственного контракта. При приемке в том числе проверяется соответствие объема и качества выполненных Работ требованиям настоящего Государственного контракта.</w:t>
      </w:r>
    </w:p>
    <w:p w:rsidR="00000000" w:rsidRDefault="00AC1672">
      <w:pPr>
        <w:pStyle w:val="just"/>
      </w:pPr>
      <w:r>
        <w:t>4.2. В течение 30 (тридцати) дней с момента пре</w:t>
      </w:r>
      <w:r>
        <w:t>доставления подготовленной и подписанной Исполнителем отчетной документации Приемочная комиссия Государственного заказчика осуществляет проверку результатов исполнения обязательств Исполнителем по настоящему Государственному контракту (по этапу Государстве</w:t>
      </w:r>
      <w:r>
        <w:t xml:space="preserve">нного контракта) на предмет соответствия выполненных Работ и представленной отчетной документации требованиям и условиям настоящего Государственного контракта. Для проверки соответствия качества выполненных Работ требованиям, установленным Государственным </w:t>
      </w:r>
      <w:r>
        <w:t>контрактом, Государственный заказчик вправе привлечь независимых экспертов.</w:t>
      </w:r>
    </w:p>
    <w:p w:rsidR="00000000" w:rsidRDefault="00AC1672">
      <w:pPr>
        <w:pStyle w:val="just"/>
      </w:pPr>
      <w:r>
        <w:t>4.3. По результатам рассмотрения исполнения обязательств Исполнителя по настоящему Государственному контракту (по этапу Государственного контракта) Приемочная комиссия Государствен</w:t>
      </w:r>
      <w:r>
        <w:t xml:space="preserve">ного заказчика с учетом результатов экспертизы (если для проверки соответствия качества выполненных Работ требованиям, установленным Государственным контрактом, Государственный заказчик привлек независимых экспертов) составляет мотивированное заключение о </w:t>
      </w:r>
      <w:r>
        <w:t>надлежащем исполнении или ненадлежащем исполнении Исполнителем обязательств по Государственному контракту (по этапу Государственного контракта). По результатам заключения Приемочной комиссии Государственный заказчик не позднее чем через 30 дней с момента п</w:t>
      </w:r>
      <w:r>
        <w:t>редоставления Исполнителем отчетной документации передает Исполнителю подписанный со своей стороны Акт сдачи-приемки исполнения обязательств по Государственному контракту (по этапу Государственного контракта) или мотивированный отказ от подписания Акта сда</w:t>
      </w:r>
      <w:r>
        <w:t>чи-приемки исполнения обязательств по Государственному контракту (по этапу Государственного контракта).</w:t>
      </w:r>
    </w:p>
    <w:p w:rsidR="00000000" w:rsidRDefault="00AC1672">
      <w:pPr>
        <w:pStyle w:val="just"/>
      </w:pPr>
      <w:r>
        <w:t xml:space="preserve">4.4. В течение 3 (трех) дней с момента получения подписанного Государственным заказчиком Акта сдачи-приемки исполнения обязательств по Государственному </w:t>
      </w:r>
      <w:r>
        <w:t>контракту (по этапу Государственного контракта) Исполнитель обязан подписать со своей стороны Акт сдачи-приемки исполнения обязательств по Государственному контракту (по этапу Государственного контракта) и возвратить экземпляр Акта Государственному заказчи</w:t>
      </w:r>
      <w:r>
        <w:t>ку.</w:t>
      </w:r>
    </w:p>
    <w:p w:rsidR="00000000" w:rsidRDefault="00AC1672">
      <w:pPr>
        <w:pStyle w:val="just"/>
      </w:pPr>
      <w:r>
        <w:t>4.5. В случае получения мотивированного отказа Государственного заказчика от подписания Акта сдачи-приемки исполнения обязательств по Государственному контракту (по этапу Государственного контракта) Исполнитель обязан рассмотреть мотивированный отказ и</w:t>
      </w:r>
      <w:r>
        <w:t xml:space="preserve"> устранить недостатки в срок, указанный Государственным заказчиком в мотивированном отказе, а если срок не указан, то в течение 10 (десяти) календарных дней с момента его получения. Доработанная Исполнителем отчетная документация с описью произведенных изм</w:t>
      </w:r>
      <w:r>
        <w:t>енений рассматривается Государственным заказчиком в соответствии с п. 4.2 и 4.3 Государственного контракта.</w:t>
      </w:r>
    </w:p>
    <w:p w:rsidR="00000000" w:rsidRDefault="00AC1672">
      <w:pPr>
        <w:pStyle w:val="just"/>
      </w:pPr>
      <w:r>
        <w:t>4.6. Дата подписания обеими Сторонами Акта сдачи-приемки исполнения обязательств по Государственному контракту или Акта сдачи-приемки исполнения обя</w:t>
      </w:r>
      <w:r>
        <w:t>зательств по этапу Государственного контракта является датой выполнения Исполнителем всех обязательств по Государственному контракту или датой окончания соответствующего этапа выполнения Работ. Подписанный между Государственным заказчиком и Исполнителем Ак</w:t>
      </w:r>
      <w:r>
        <w:t>т сдачи-приемки исполнения обязательств по Государственному контракту или Акт сдачи-приемки исполнения обязательств по этапу Государственного контракта является основанием для оплаты Исполнителю выполненных Работ.</w:t>
      </w:r>
    </w:p>
    <w:p w:rsidR="00000000" w:rsidRDefault="00AC1672">
      <w:pPr>
        <w:pStyle w:val="just"/>
      </w:pPr>
      <w:r>
        <w:t xml:space="preserve">4.7. Порядок передачи охраняемых объектов </w:t>
      </w:r>
      <w:r>
        <w:t>интеллектуальной собственности, а также иные требования к порядку приемки исполненных обязательств определяются в Задании на выполнение научно-исследовательских работ (Приложение N 1 к Государственному контракту).</w:t>
      </w:r>
    </w:p>
    <w:p w:rsidR="00000000" w:rsidRDefault="00AC1672">
      <w:pPr>
        <w:pStyle w:val="just"/>
      </w:pPr>
      <w:r>
        <w:t>4.8. При досрочном выполнении Работ (этапа</w:t>
      </w:r>
      <w:r>
        <w:t xml:space="preserve"> выполнения Работ), если досрочное выполнение Работ возможно в соответствии с условиями Государственного контракта, Исполнитель обязан в письменной форме уведомить Государственного заказчика о готовности предоставить для осуществления приемки отчетную доку</w:t>
      </w:r>
      <w:r>
        <w:t>ментацию в соответствии с требованиями настоящего Государственного контракта.</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5. Права и обязанности Государственного заказчика</w:t>
      </w:r>
    </w:p>
    <w:p w:rsidR="00000000" w:rsidRDefault="00AC1672">
      <w:pPr>
        <w:pStyle w:val="just"/>
      </w:pPr>
      <w:r>
        <w:t>5.1. Государственный заказчик вправе:</w:t>
      </w:r>
    </w:p>
    <w:p w:rsidR="00000000" w:rsidRDefault="00AC1672">
      <w:pPr>
        <w:pStyle w:val="just"/>
      </w:pPr>
      <w:r>
        <w:t>5.1.1. Требовать от Исполнителя надлежащего выполнения обязательств по Государственному к</w:t>
      </w:r>
      <w:r>
        <w:t xml:space="preserve">онтракту (этапу Государственного контракта) в соответствии с Заданием на выполнение научно-исследовательских работ (Приложение N 1 к Государственному контракту) и иными Приложениями к настоящему Государственному контракту, а также требовать своевременного </w:t>
      </w:r>
      <w:r>
        <w:t>устранения выявленных недостатков.</w:t>
      </w:r>
    </w:p>
    <w:p w:rsidR="00000000" w:rsidRDefault="00AC1672">
      <w:pPr>
        <w:pStyle w:val="just"/>
      </w:pPr>
      <w:r>
        <w:t>5.1.2. Требовать от Исполнителя предоставления надлежащим образом оформленной отчетной документации, подтверждающей исполнение обязательств по Государственному контракту (этапу Государственного контракта).</w:t>
      </w:r>
    </w:p>
    <w:p w:rsidR="00000000" w:rsidRDefault="00AC1672">
      <w:pPr>
        <w:pStyle w:val="just"/>
      </w:pPr>
      <w:r>
        <w:t>5.1.3. Привлека</w:t>
      </w:r>
      <w:r>
        <w:t>ть экспертов, специалистов и иных лиц, обладающих необходимыми знаниями для участия в проведении экспертизы выполненных Работ и представленной Исполнителем отчетной документации.</w:t>
      </w:r>
    </w:p>
    <w:p w:rsidR="00000000" w:rsidRDefault="00AC1672">
      <w:pPr>
        <w:pStyle w:val="just"/>
      </w:pPr>
      <w:r>
        <w:t>5.1.4. Определять лиц, непосредственно участвующих в контроле за ходом выполнения Исполнителем Работ и (или) участвующих в сдаче-приемке исполненных обязательств по настоящему Государственному контракту.</w:t>
      </w:r>
    </w:p>
    <w:p w:rsidR="00000000" w:rsidRDefault="00AC1672">
      <w:pPr>
        <w:pStyle w:val="just"/>
      </w:pPr>
      <w:r>
        <w:t>5.1.5. В любое время проверять соответствие сроков с</w:t>
      </w:r>
      <w:r>
        <w:t>овершения действий Исполнителем при выполнении Работ срокам, установленным в Детализированном плане выполнения научно-исследовательских работ, и качества выполняемых Исполнителем Работ требованиям, установленным настоящим Государственным контрактом, без вм</w:t>
      </w:r>
      <w:r>
        <w:t>ешательства в оперативно-хозяйственную деятельность Исполнителя. Если в результате такой проверки станет очевидным, что Работы не будут выполнены надлежащим образом и (или) в надлежащие сроки, Государственный заказчик вправе направить Исполнителю требовани</w:t>
      </w:r>
      <w:r>
        <w:t xml:space="preserve">е об устранении недостатков с указанием срока для устранения недостатков и при неисполнении Исполнителем в назначенный срок этого требования расторгнуть Государственный контракт в установленном законодательством Российской Федерации порядке с взысканием с </w:t>
      </w:r>
      <w:r>
        <w:t>Исполнителя причиненных убытков.</w:t>
      </w:r>
    </w:p>
    <w:p w:rsidR="00000000" w:rsidRDefault="00AC1672">
      <w:pPr>
        <w:pStyle w:val="just"/>
      </w:pPr>
      <w:r>
        <w:t>5.1.6. Осуществлять контроль за использованием результатов Работ, полученных при выполнении Государственного контракта, в том числе передаваемых Исполнителем третьим лицам.</w:t>
      </w:r>
    </w:p>
    <w:p w:rsidR="00000000" w:rsidRDefault="00AC1672">
      <w:pPr>
        <w:pStyle w:val="just"/>
      </w:pPr>
      <w:r>
        <w:t xml:space="preserve">5.1.7. По согласованию с Исполнителем изменить не </w:t>
      </w:r>
      <w:r>
        <w:t>более чем на 10 (десять) процентов предусмотренный Государственным контрактом объем Работ при изменении потребности в Работах, на выполнение которых заключен Государственный контракт, или в случае выявления потребности в дополнительных работах, не предусмо</w:t>
      </w:r>
      <w:r>
        <w:t>тренных Государственным контрактом, но связанных с Работами, предусмотренными Государственным контрактом.</w:t>
      </w:r>
    </w:p>
    <w:p w:rsidR="00000000" w:rsidRDefault="00AC1672">
      <w:pPr>
        <w:pStyle w:val="just"/>
      </w:pPr>
      <w:r>
        <w:t>5.2. Государственный заказчик обязан:</w:t>
      </w:r>
    </w:p>
    <w:p w:rsidR="00000000" w:rsidRDefault="00AC1672">
      <w:pPr>
        <w:pStyle w:val="just"/>
      </w:pPr>
      <w:r>
        <w:t xml:space="preserve">5.2.1. Своевременно сообщать в письменной форме Исполнителю о недостатках, обнаруженных в ходе выполнения Работ </w:t>
      </w:r>
      <w:r>
        <w:t>или приемки исполненных обязательств.</w:t>
      </w:r>
    </w:p>
    <w:p w:rsidR="00000000" w:rsidRDefault="00AC1672">
      <w:pPr>
        <w:pStyle w:val="just"/>
      </w:pPr>
      <w:r>
        <w:t>5.2.2. Своевременно принять и оплатить надлежащим образом выполненные Работы в соответствии с настоящим Государственным контрактом.</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6. Права и обязанности Исполнителя</w:t>
      </w:r>
    </w:p>
    <w:p w:rsidR="00000000" w:rsidRDefault="00AC1672">
      <w:pPr>
        <w:pStyle w:val="just"/>
      </w:pPr>
      <w:r>
        <w:t>6.1. Исполнитель вправе:</w:t>
      </w:r>
    </w:p>
    <w:p w:rsidR="00000000" w:rsidRDefault="00AC1672">
      <w:pPr>
        <w:pStyle w:val="just"/>
      </w:pPr>
      <w:r>
        <w:t>6.1.1. Требовать своеврем</w:t>
      </w:r>
      <w:r>
        <w:t>енного подписания Государственным заказчиком Акта сдачи-приемки исполнения обязательств по Государственному контракту (по этапу Государственного контракта) на основании представленных Исполнителем отчетных документов либо мотивированного отказа Государстве</w:t>
      </w:r>
      <w:r>
        <w:t>нного заказчика от подписания Акта сдачи-приемки исполнения обязательств по Государственному контракту (по этапу Государственного контракта).</w:t>
      </w:r>
    </w:p>
    <w:p w:rsidR="00000000" w:rsidRDefault="00AC1672">
      <w:pPr>
        <w:pStyle w:val="just"/>
      </w:pPr>
      <w:r>
        <w:t>6.1.2. Требовать своевременной оплаты выполненных Работ в соответствии с подписанным Сторонами Актом сдачи-приемки</w:t>
      </w:r>
      <w:r>
        <w:t xml:space="preserve"> исполнения обязательств по Государственному контракту или Актом сдачи-приемки исполнения обязательств по этапу Государственного контракта при условии поступления средств федерального бюджета на счет Государственного заказчика.</w:t>
      </w:r>
    </w:p>
    <w:p w:rsidR="00000000" w:rsidRDefault="00AC1672">
      <w:pPr>
        <w:pStyle w:val="just"/>
      </w:pPr>
      <w:r>
        <w:t>6.1.3. В порядке, предусмотр</w:t>
      </w:r>
      <w:r>
        <w:t>енном действующим законодательством, привлекать к исполнению своих обязательств по настоящему Государственному контракту других лиц - соисполнителей. Исполнитель несет ответственность перед Государственным заказчиком за неисполнение или ненадлежащее исполн</w:t>
      </w:r>
      <w:r>
        <w:t>ение обязательств соисполнителями.</w:t>
      </w:r>
    </w:p>
    <w:p w:rsidR="00000000" w:rsidRDefault="00AC1672">
      <w:pPr>
        <w:pStyle w:val="just"/>
      </w:pPr>
      <w:r>
        <w:t>6.1.4. Привлечение соисполнителей не влечет за собой изменения стоимости и объемов Работ по настоящему Государственному контракту. Перечень Работ, выполненных соисполнителями, Исполнитель указывает в отчетной документации</w:t>
      </w:r>
      <w:r>
        <w:t>.</w:t>
      </w:r>
    </w:p>
    <w:p w:rsidR="00000000" w:rsidRDefault="00AC1672">
      <w:pPr>
        <w:pStyle w:val="just"/>
      </w:pPr>
      <w:r>
        <w:t>6.2. Исполнитель обязан:</w:t>
      </w:r>
    </w:p>
    <w:p w:rsidR="00000000" w:rsidRDefault="00AC1672">
      <w:pPr>
        <w:pStyle w:val="just"/>
      </w:pPr>
      <w:r>
        <w:t>6.2.1. Своевременно и надлежащим образом выполнить Работы и представить Государственному заказчику отчетную документацию.</w:t>
      </w:r>
    </w:p>
    <w:p w:rsidR="00000000" w:rsidRDefault="00AC1672">
      <w:pPr>
        <w:pStyle w:val="just"/>
      </w:pPr>
      <w:r>
        <w:t>6.2.2. Своевременно выполнить требования по государственной регистрации научно-исследовательских работ, пре</w:t>
      </w:r>
      <w:r>
        <w:t>дусмотренные Приказом Министерства науки и технологий Российской Федерации от 17.11.1997 N 125.</w:t>
      </w:r>
    </w:p>
    <w:p w:rsidR="00000000" w:rsidRDefault="00AC1672">
      <w:pPr>
        <w:pStyle w:val="just"/>
      </w:pPr>
      <w:r>
        <w:t>6.2.3. Согласовать с Государственным заказчиком необходимость использования при выполнении Работ охраняемых результатов интеллектуальной деятельности, принадлеж</w:t>
      </w:r>
      <w:r>
        <w:t>ащих третьим лицам, и приобретение прав на их использование.</w:t>
      </w:r>
    </w:p>
    <w:p w:rsidR="00000000" w:rsidRDefault="00AC1672">
      <w:pPr>
        <w:pStyle w:val="just"/>
      </w:pPr>
      <w:r>
        <w:t>6.2.4. Незамедлительно уведомлять Государственного заказчика о каждом полученном при выполнении Государственного контракта результате в виде объекта интеллектуальной собственности, обладающем хот</w:t>
      </w:r>
      <w:r>
        <w:t>я бы одной из нижеследующих характеристик:</w:t>
      </w:r>
    </w:p>
    <w:p w:rsidR="00000000" w:rsidRDefault="00AC1672">
      <w:pPr>
        <w:pStyle w:val="just"/>
      </w:pPr>
      <w:r>
        <w:t>- является способным к правовой охране в соответствии с законодательством Российской Федерации об интеллектуальной собственности;</w:t>
      </w:r>
    </w:p>
    <w:p w:rsidR="00000000" w:rsidRDefault="00AC1672">
      <w:pPr>
        <w:pStyle w:val="just"/>
      </w:pPr>
      <w:r>
        <w:t>- не является способным к правовой охране в соответствии с законодательством Россий</w:t>
      </w:r>
      <w:r>
        <w:t>ской Федерации об интеллектуальной собственности, но является информацией, для которой может быть установлен режим коммерческой тайны.</w:t>
      </w:r>
    </w:p>
    <w:p w:rsidR="00000000" w:rsidRDefault="00AC1672">
      <w:pPr>
        <w:pStyle w:val="just"/>
      </w:pPr>
      <w:r>
        <w:t>6.2.5. Проводить патентные исследования в соответствии с ГОСТом Р 15.011-96.</w:t>
      </w:r>
    </w:p>
    <w:p w:rsidR="00000000" w:rsidRDefault="00AC1672">
      <w:pPr>
        <w:pStyle w:val="just"/>
      </w:pPr>
      <w:r>
        <w:t>6.2.6. Предпринять меры, обеспечивающие прав</w:t>
      </w:r>
      <w:r>
        <w:t>овую охрану результатов Работ, созданных при реализации Государственного контракта и способных к правовой охране.</w:t>
      </w:r>
    </w:p>
    <w:p w:rsidR="00000000" w:rsidRDefault="00AC1672">
      <w:pPr>
        <w:pStyle w:val="just"/>
      </w:pPr>
      <w:r>
        <w:t xml:space="preserve">6.2.7. За свой счет устранить выявленные в процессе выполнения Работ недостатки в сроки, определенные Государственным заказчиком, а если срок </w:t>
      </w:r>
      <w:r>
        <w:t>не определен, то в течение 10 (десяти) дней с момента получения уведомления Государственного заказчика с Требованием об устранении недостатков.</w:t>
      </w:r>
    </w:p>
    <w:p w:rsidR="00000000" w:rsidRDefault="00AC1672">
      <w:pPr>
        <w:pStyle w:val="just"/>
      </w:pPr>
      <w:r>
        <w:t>6.2.8. По первому требованию органа, осуществляющего контроль за использованием средств федерального бюджета, пр</w:t>
      </w:r>
      <w:r>
        <w:t>едставить документы, связанные с выполнением Работ по настоящему Государственному контракту. В этих целях Исполнитель обязан вести отдельный бухгалтерский учет.</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7. Ответственность Сторон</w:t>
      </w:r>
    </w:p>
    <w:p w:rsidR="00000000" w:rsidRDefault="00AC1672">
      <w:pPr>
        <w:pStyle w:val="just"/>
      </w:pPr>
      <w:r>
        <w:t>7.1. Ответственность Государственного заказчика:</w:t>
      </w:r>
    </w:p>
    <w:p w:rsidR="00000000" w:rsidRDefault="00AC1672">
      <w:pPr>
        <w:pStyle w:val="just"/>
      </w:pPr>
      <w:r>
        <w:t>7.1.1. За неисполнение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w:t>
      </w:r>
    </w:p>
    <w:p w:rsidR="00000000" w:rsidRDefault="00AC1672">
      <w:pPr>
        <w:pStyle w:val="just"/>
      </w:pPr>
      <w:r>
        <w:t>7.2. Ответственность Исполнителя:</w:t>
      </w:r>
    </w:p>
    <w:p w:rsidR="00000000" w:rsidRDefault="00AC1672">
      <w:pPr>
        <w:pStyle w:val="just"/>
      </w:pPr>
      <w:r>
        <w:t>7.2.1. В случае нарушения сроков сов</w:t>
      </w:r>
      <w:r>
        <w:t>ершения действий Исполнителем при выполнении Работ срокам, установленным в Детализированном плане выполнения научно-исследовательских Работ, и (или) нарушения сроков представления отчетной документации Государственный заказчик вправе применить к Исполнител</w:t>
      </w:r>
      <w:r>
        <w:t>ю неустойку в размере 0,1% от стоимости неисполненных надлежащим образом Работ, предусмотренных Государственным контрактом, за каждый день просрочки их исполнения.</w:t>
      </w:r>
    </w:p>
    <w:p w:rsidR="00000000" w:rsidRDefault="00AC1672">
      <w:pPr>
        <w:pStyle w:val="just"/>
      </w:pPr>
      <w:r>
        <w:t>7.2.2. В случае выполнения Работ ненадлежащего качества Государственный заказчик вправе прим</w:t>
      </w:r>
      <w:r>
        <w:t>енить к Исполнителю неустойку в размере 0,1% от стоимости неисполненных надлежащим образом Работ, предусмотренных Государственным контрактом, за каждый день с момента направления Исполнителю мотивированного отказа Государственного заказчика от подписания А</w:t>
      </w:r>
      <w:r>
        <w:t>кта сдачи-приемки исполнения обязательств по Государственному контракту (по этапу Государственного контракта) или Требования об устранении недостатков до момента устранения недостатков выполненных Работ, подтвержденного подписанием Сторонами Акта об устран</w:t>
      </w:r>
      <w:r>
        <w:t>ении выявленных недостатков либо Акта сдачи-приемки исполнения обязательств по Государственному контракту (по этапу Государственного контракта).</w:t>
      </w:r>
    </w:p>
    <w:p w:rsidR="00000000" w:rsidRDefault="00AC1672">
      <w:pPr>
        <w:pStyle w:val="just"/>
      </w:pPr>
      <w:r>
        <w:t>7.2.3. Исполнитель освобождается от уплаты неустойки (штрафа, пеней), если докажет, что просрочка исполнения ук</w:t>
      </w:r>
      <w:r>
        <w:t>азанного обязательства произошла вследствие непреодолимой силы или по вине Государственного заказчика.</w:t>
      </w:r>
    </w:p>
    <w:p w:rsidR="00000000" w:rsidRDefault="00AC1672">
      <w:pPr>
        <w:pStyle w:val="just"/>
      </w:pPr>
      <w:r>
        <w:t>7.2.4. Если обеспечение исполнения Государственного контракта предусмотрено Конкурсной документацией (выбрать нужный вариант):</w:t>
      </w:r>
    </w:p>
    <w:p w:rsidR="00000000" w:rsidRDefault="00AC1672">
      <w:pPr>
        <w:pStyle w:val="just"/>
      </w:pPr>
      <w:r>
        <w:t>Исполнение обязательств Ис</w:t>
      </w:r>
      <w:r>
        <w:t>полнителя по настоящему Государственному контракту обеспечивается безотзывной банковской гарантией от __________ N ___, выданной ___________, сроком действия до __________, в размере _____ рублей __ коп. (_____ рублей __ коп.). Предъявление требования к оп</w:t>
      </w:r>
      <w:r>
        <w:t>лате осуществляется не позднее ____ года в случаях неисполнения или ненадлежащего исполнения обязательств Исполнителем по настоящему Государственному контракту независимо от применения неустойки.</w:t>
      </w:r>
    </w:p>
    <w:p w:rsidR="00000000" w:rsidRDefault="00AC1672">
      <w:pPr>
        <w:pStyle w:val="HTML"/>
      </w:pPr>
      <w:r>
        <w:t xml:space="preserve">    Исполнение  обязательств  Исполнителя  по  настоящему  Г</w:t>
      </w:r>
      <w:r>
        <w:t>осударственному</w:t>
      </w:r>
    </w:p>
    <w:p w:rsidR="00000000" w:rsidRDefault="00AC1672">
      <w:pPr>
        <w:pStyle w:val="HTML"/>
      </w:pPr>
      <w:r>
        <w:t>контракту  обеспечивается  передачей  Государственному  заказчику  в  залог</w:t>
      </w:r>
    </w:p>
    <w:p w:rsidR="00000000" w:rsidRDefault="00AC1672">
      <w:pPr>
        <w:pStyle w:val="HTML"/>
      </w:pPr>
      <w:r>
        <w:t>денежных  средств  в  размере  _____  рублей __ коп. (_____ рублей __ коп.)</w:t>
      </w:r>
    </w:p>
    <w:p w:rsidR="00000000" w:rsidRDefault="00AC1672">
      <w:pPr>
        <w:pStyle w:val="HTML"/>
      </w:pPr>
      <w:r>
        <w:t>(платежное поручение от __________ N _______ ____________________________).</w:t>
      </w:r>
    </w:p>
    <w:p w:rsidR="00000000" w:rsidRDefault="00AC1672">
      <w:pPr>
        <w:pStyle w:val="HTML"/>
      </w:pPr>
      <w:r>
        <w:t>(указать наи</w:t>
      </w:r>
      <w:r>
        <w:t>менование банка)</w:t>
      </w:r>
    </w:p>
    <w:p w:rsidR="00000000" w:rsidRDefault="00AC1672">
      <w:pPr>
        <w:pStyle w:val="HTML"/>
      </w:pPr>
      <w:r>
        <w:t>Исполнение  обязательств  Исполнителя  по  настоящему  Государственному</w:t>
      </w:r>
    </w:p>
    <w:p w:rsidR="00000000" w:rsidRDefault="00AC1672">
      <w:pPr>
        <w:pStyle w:val="HTML"/>
      </w:pPr>
      <w:r>
        <w:t>контракту   обеспечивается   договором   страхования   ответственности   от</w:t>
      </w:r>
    </w:p>
    <w:p w:rsidR="00000000" w:rsidRDefault="00AC1672">
      <w:pPr>
        <w:pStyle w:val="HTML"/>
      </w:pPr>
      <w:r>
        <w:t>__________ N ____ __________________________ сроком действия до ________, в</w:t>
      </w:r>
    </w:p>
    <w:p w:rsidR="00000000" w:rsidRDefault="00AC1672">
      <w:pPr>
        <w:pStyle w:val="HTML"/>
      </w:pPr>
      <w:r>
        <w:t>(указывается на</w:t>
      </w:r>
      <w:r>
        <w:t>именование</w:t>
      </w:r>
    </w:p>
    <w:p w:rsidR="00000000" w:rsidRDefault="00AC1672">
      <w:pPr>
        <w:pStyle w:val="HTML"/>
      </w:pPr>
      <w:r>
        <w:t>страховщика)</w:t>
      </w:r>
    </w:p>
    <w:p w:rsidR="00000000" w:rsidRDefault="00AC1672">
      <w:pPr>
        <w:pStyle w:val="HTML"/>
      </w:pPr>
      <w:r>
        <w:t>размере  _____  рублей  __  коп.  (_____  рублей  __  коп.).   Предъявление</w:t>
      </w:r>
    </w:p>
    <w:p w:rsidR="00000000" w:rsidRDefault="00AC1672">
      <w:pPr>
        <w:pStyle w:val="HTML"/>
      </w:pPr>
      <w:r>
        <w:t>требования   к   оплате  осуществляется   не  позднее  ______   в   случаях</w:t>
      </w:r>
    </w:p>
    <w:p w:rsidR="00000000" w:rsidRDefault="00AC1672">
      <w:pPr>
        <w:pStyle w:val="HTML"/>
      </w:pPr>
      <w:r>
        <w:t>неисполнения  или  ненадлежащего  исполнения  Исполнителем  обязательств по</w:t>
      </w:r>
    </w:p>
    <w:p w:rsidR="00000000" w:rsidRDefault="00AC1672">
      <w:pPr>
        <w:pStyle w:val="HTML"/>
      </w:pPr>
      <w:r>
        <w:t>наст</w:t>
      </w:r>
      <w:r>
        <w:t>оящему Государственному контракту независимо от применения неустойки.</w:t>
      </w:r>
    </w:p>
    <w:p w:rsidR="00000000" w:rsidRDefault="00AC1672">
      <w:pPr>
        <w:pStyle w:val="just"/>
      </w:pPr>
      <w:r>
        <w:t xml:space="preserve">Срок окончания действия представленного Исполнителем обеспечения исполнения Государственного контракта в виде безотзывной банковской гарантии или договора страхования ответственности не </w:t>
      </w:r>
      <w:r>
        <w:t xml:space="preserve">должен быть установлен ранее истечения 50 (пятидесяти) дней с наиболее поздней даты окончания этапа (этапов) выполнения НИР, указанной в разделе 1 Задания на выполнение научно-исследовательских работ (Приложение N 1 к Государственному контракту). В случае </w:t>
      </w:r>
      <w:r>
        <w:t>если по не зависящим от Исполнителя причинам действие безотзывной банковской гарантии или договора страхования ответственности прекратится до установленного настоящим Государственным контрактом срока, Исполнитель должен представить иное (новое) обеспечение</w:t>
      </w:r>
      <w:r>
        <w:t xml:space="preserve"> исполнения Государственного контракта.</w:t>
      </w:r>
    </w:p>
    <w:p w:rsidR="00000000" w:rsidRDefault="00AC1672">
      <w:pPr>
        <w:pStyle w:val="just"/>
      </w:pPr>
      <w:r>
        <w:t>7.2.5. Уплата Исполнителем неустойки или применение иной формы ответственности не освобождает его от исполнения обязательств по настоящему Государственному контракту.</w:t>
      </w:r>
    </w:p>
    <w:p w:rsidR="00000000" w:rsidRDefault="00AC1672">
      <w:pPr>
        <w:pStyle w:val="just"/>
      </w:pPr>
      <w:r>
        <w:t>7.3. Условия освобождения Сторон от ответственнос</w:t>
      </w:r>
      <w:r>
        <w:t>ти:</w:t>
      </w:r>
    </w:p>
    <w:p w:rsidR="00000000" w:rsidRDefault="00AC1672">
      <w:pPr>
        <w:pStyle w:val="just"/>
      </w:pPr>
      <w:r>
        <w:t>7.3.1.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(форс-мажор). Для целей настоящего Государственного контрак</w:t>
      </w:r>
      <w:r>
        <w:t>та "форс-мажор" означает событие, находящееся вне разумного контроля Стороны и приводящее к тому, что выполнение Стороной ее обязательств по Государственному контракту становится невозможным или настолько бессмысленным, что в данных обстоятельствах считает</w:t>
      </w:r>
      <w:r>
        <w:t>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w:t>
      </w:r>
      <w:r>
        <w:t>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000000" w:rsidRDefault="00AC1672">
      <w:pPr>
        <w:pStyle w:val="just"/>
      </w:pPr>
      <w:r>
        <w:t>7.3.2. Форс-мажо</w:t>
      </w:r>
      <w:r>
        <w:t>ром не являются события, вызванные небрежностью или преднамеренным действием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Государственног</w:t>
      </w:r>
      <w:r>
        <w:t>о контракта и предотвратить или контролировать их при выполнении обязательств по настоящему Государственному контракту.</w:t>
      </w:r>
    </w:p>
    <w:p w:rsidR="00000000" w:rsidRDefault="00AC1672">
      <w:pPr>
        <w:pStyle w:val="just"/>
      </w:pPr>
      <w:r>
        <w:t>7.3.3. Форс-мажором не является отсутствие достаточных средств или невыполнение каких-либо платежей, предусмотренных настоящим Государст</w:t>
      </w:r>
      <w:r>
        <w:t>венным контрактом.</w:t>
      </w:r>
    </w:p>
    <w:p w:rsidR="00000000" w:rsidRDefault="00AC1672">
      <w:pPr>
        <w:pStyle w:val="just"/>
      </w:pPr>
      <w:r>
        <w:t>7.3.4.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w:t>
      </w:r>
      <w:r>
        <w:t>тветствующими компетентными органами.</w:t>
      </w:r>
    </w:p>
    <w:p w:rsidR="00000000" w:rsidRDefault="00AC1672">
      <w:pPr>
        <w:pStyle w:val="just"/>
      </w:pPr>
      <w:r>
        <w:t>7.3.5.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Государственному контракту, а так</w:t>
      </w:r>
      <w:r>
        <w:t>же уведомить другую Сторону о восстановлении нормальных условий.</w:t>
      </w:r>
    </w:p>
    <w:p w:rsidR="00000000" w:rsidRDefault="00AC1672">
      <w:pPr>
        <w:pStyle w:val="just"/>
      </w:pPr>
      <w:r>
        <w:t>7.3.6. Стороны должны принять все разумные меры для сведения к минимуму последствий любого события форс-мажора.</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8. Конфиденциальность информации</w:t>
      </w:r>
    </w:p>
    <w:p w:rsidR="00000000" w:rsidRDefault="00AC1672">
      <w:pPr>
        <w:pStyle w:val="just"/>
      </w:pPr>
      <w:r>
        <w:t>8.1. Стороны обязуются сохранять конфиденциальность информации, относящейся к предмету настоящего Государственного контракта.</w:t>
      </w:r>
    </w:p>
    <w:p w:rsidR="00000000" w:rsidRDefault="00AC1672">
      <w:pPr>
        <w:pStyle w:val="just"/>
      </w:pPr>
      <w:r>
        <w:t>Вся информация в рамках Государственного контракта, кроме общедоступной, признается конфиденциальной и не может быть передана трет</w:t>
      </w:r>
      <w:r>
        <w:t>ьим лицам без предварительного письменного согласия другой Стороны.</w:t>
      </w:r>
    </w:p>
    <w:p w:rsidR="00000000" w:rsidRDefault="00AC1672">
      <w:pPr>
        <w:pStyle w:val="just"/>
      </w:pPr>
      <w:r>
        <w:t>8.2. Конфиденциальная информация включает в себя научно-техническую, технологическую, финансово-экономическую или иную информацию (в том числе ноу-хау), которая имеет действительную или по</w:t>
      </w:r>
      <w:r>
        <w:t>тенциальную коммерческую ценность в силу неизвестности ее третьим лицам, к которой нет свободного доступа на законном основании.</w:t>
      </w:r>
    </w:p>
    <w:p w:rsidR="00000000" w:rsidRDefault="00AC1672">
      <w:pPr>
        <w:pStyle w:val="just"/>
      </w:pPr>
      <w:r>
        <w:t>8.3. Прекращение срока действия Государственного контракта не освобождает Стороны от обязанности по сохранению конфиденциальной</w:t>
      </w:r>
      <w:r>
        <w:t xml:space="preserve"> информации, предоставленной в рамках настоящего Государственного контракта.</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9. Права и обязанности Сторон, связанные с использованием объектов интеллектуальной собственности</w:t>
      </w:r>
    </w:p>
    <w:p w:rsidR="00000000" w:rsidRDefault="00AC1672">
      <w:pPr>
        <w:pStyle w:val="3"/>
        <w:rPr>
          <w:rFonts w:eastAsia="Times New Roman"/>
        </w:rPr>
      </w:pPr>
      <w:r>
        <w:rPr>
          <w:rFonts w:eastAsia="Times New Roman"/>
        </w:rPr>
        <w:t xml:space="preserve">В случаях, когда исключительные права передаются Российской Федерации </w:t>
      </w:r>
      <w:r>
        <w:rPr>
          <w:rFonts w:eastAsia="Times New Roman"/>
          <w:vertAlign w:val="superscript"/>
        </w:rPr>
        <w:t>1</w:t>
      </w:r>
      <w:r>
        <w:rPr>
          <w:rFonts w:eastAsia="Times New Roman"/>
        </w:rPr>
        <w:t xml:space="preserve"> </w:t>
      </w:r>
    </w:p>
    <w:p w:rsidR="00000000" w:rsidRDefault="00AC1672">
      <w:pPr>
        <w:pStyle w:val="sel"/>
        <w:divId w:val="142695195"/>
      </w:pPr>
      <w:r>
        <w:t>1 Исклю</w:t>
      </w:r>
      <w:r>
        <w:t>чительные права закрепляются за Российской Федерацией, если Государственный заказчик планирует использовать объект исключительного права при производстве продукции для федеральных государственных нужд.</w:t>
      </w:r>
    </w:p>
    <w:p w:rsidR="00000000" w:rsidRDefault="00AC1672">
      <w:pPr>
        <w:pStyle w:val="just"/>
      </w:pPr>
      <w:r>
        <w:t xml:space="preserve">9.1. Исключительные права на объекты интеллектуальной </w:t>
      </w:r>
      <w:r>
        <w:t>собственности, в том числе, но не исключая: изобретения, полезные модели, промышленные образцы, программы для ЭВМ, базы данных, а также исключительные права на результаты Работ, включая объекты авторских прав и потенциально патентоспособные технические реш</w:t>
      </w:r>
      <w:r>
        <w:t>ения, секреты производства (ноу-хау), в отношении которых может быть установлен режим коммерческой тайны, созданные в рамках настоящего Государственного контракта, принадлежат Российской Федерации.</w:t>
      </w:r>
    </w:p>
    <w:p w:rsidR="00000000" w:rsidRDefault="00AC1672">
      <w:pPr>
        <w:pStyle w:val="just"/>
      </w:pPr>
      <w:r>
        <w:t>9.2. Распоряжение исключительными правами от имени Российс</w:t>
      </w:r>
      <w:r>
        <w:t>кой Федерации осуществляет Государственный заказчик.</w:t>
      </w:r>
    </w:p>
    <w:p w:rsidR="00000000" w:rsidRDefault="00AC1672">
      <w:pPr>
        <w:pStyle w:val="just"/>
      </w:pPr>
      <w:r>
        <w:t>9.3. Исполнитель обязуется урегулировать взаимоотношения с авторами созданных в рамках настоящего Государственного контракта результатов Работ, в том числе посредством выплаты авторского вознаграждения.</w:t>
      </w:r>
    </w:p>
    <w:p w:rsidR="00000000" w:rsidRDefault="00AC1672">
      <w:pPr>
        <w:pStyle w:val="just"/>
      </w:pPr>
      <w:r>
        <w:t>9.4. В случае несанкционированного использования объектов интеллектуальной собственности ответственность перед авторами полностью возлагается на Исполнителя.</w:t>
      </w:r>
    </w:p>
    <w:p w:rsidR="00000000" w:rsidRDefault="00AC1672">
      <w:pPr>
        <w:pStyle w:val="just"/>
      </w:pPr>
      <w:r>
        <w:t>9.5. Исполнитель обязан представить Государственному заказчику документы, подтверждающие наличие д</w:t>
      </w:r>
      <w:r>
        <w:t>остаточных правовых оснований для использования при выполнении Работ по настоящему Государственному контракту ранее созданных объектов интеллектуальной собственности, права на которые принадлежат третьим лицам.</w:t>
      </w:r>
    </w:p>
    <w:p w:rsidR="00000000" w:rsidRDefault="00AC1672">
      <w:pPr>
        <w:pStyle w:val="just"/>
      </w:pPr>
      <w:r>
        <w:t>9.6. В случае несанкционированного использова</w:t>
      </w:r>
      <w:r>
        <w:t>ния ранее созданных объектов интеллектуальной собственности ответственность перед правообладателями полностью возлагается на Исполнителя.</w:t>
      </w:r>
    </w:p>
    <w:p w:rsidR="00000000" w:rsidRDefault="00AC1672">
      <w:pPr>
        <w:pStyle w:val="just"/>
      </w:pPr>
      <w:r>
        <w:t>9.7. Дополнительные условия передачи и использования прав на объекты интеллектуальной собственности, полученные в резу</w:t>
      </w:r>
      <w:r>
        <w:t>льтате выполнения Работ по настоящему Государственному контракту, могут определяться в Задании на выполнение научно-исследовательских работ.</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В случаях, когда исключительные права передаются Исполнителю</w:t>
      </w:r>
    </w:p>
    <w:p w:rsidR="00000000" w:rsidRDefault="00AC1672">
      <w:pPr>
        <w:pStyle w:val="just"/>
      </w:pPr>
      <w:r>
        <w:t>9.1. Исключительные права на объекты интеллектуальной</w:t>
      </w:r>
      <w:r>
        <w:t xml:space="preserve"> собственности, в том числе, но не исключая: изобретения, полезные модели, промышленные образцы, программы для ЭВМ, базы данных, а также исключительные права на результаты Работ, включая объекты авторских прав и потенциально патентоспособные технические ре</w:t>
      </w:r>
      <w:r>
        <w:t>шения и секреты производства (ноу-хау), в отношении которых может быть установлен режим коммерческой тайны, созданные в рамках настоящего Государственного контракта, принадлежат _________ (указать полное наименование Исполнителя).</w:t>
      </w:r>
    </w:p>
    <w:p w:rsidR="00000000" w:rsidRDefault="00AC1672">
      <w:pPr>
        <w:pStyle w:val="just"/>
      </w:pPr>
      <w:r>
        <w:t>9.2. По требованию Госуда</w:t>
      </w:r>
      <w:r>
        <w:t>рственного заказчика правообладатель обязан предоставить указанному Государственным заказчиком лицу безвозмездную простую (неисключительную) лицензию на использование соответствующего объекта исключительного права, созданного в рамках настоящего Государств</w:t>
      </w:r>
      <w:r>
        <w:t>енного контракта для государственных нужд.</w:t>
      </w:r>
    </w:p>
    <w:p w:rsidR="00000000" w:rsidRDefault="00AC1672">
      <w:pPr>
        <w:pStyle w:val="just"/>
      </w:pPr>
      <w:r>
        <w:t>9.3. Исполнитель обязуется обеспечить выплату вознаграждения авторам созданного результата Работ.</w:t>
      </w:r>
    </w:p>
    <w:p w:rsidR="00000000" w:rsidRDefault="00AC1672">
      <w:pPr>
        <w:pStyle w:val="just"/>
      </w:pPr>
      <w:r>
        <w:t>9.4. В случае несанкционированного использования объектов интеллектуальной собственности ответственность перед авто</w:t>
      </w:r>
      <w:r>
        <w:t>рами полностью возлагается на Исполнителя.</w:t>
      </w:r>
    </w:p>
    <w:p w:rsidR="00000000" w:rsidRDefault="00AC1672">
      <w:pPr>
        <w:pStyle w:val="just"/>
      </w:pPr>
      <w:r>
        <w:t>Дополнительные условия передачи и использования прав на объекты интеллектуальной собственности, полученные в результате выполнения Работ по настоящему Государственному контракту, могут определяться в Задании на вы</w:t>
      </w:r>
      <w:r>
        <w:t>полнение научно-исследовательских работ.</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10. Порядок разрешения споров, претензии Сторон</w:t>
      </w:r>
    </w:p>
    <w:p w:rsidR="00000000" w:rsidRDefault="00AC1672">
      <w:pPr>
        <w:pStyle w:val="just"/>
      </w:pPr>
      <w:r>
        <w:t>10.1. Все споры и разногласия, которые могут возникнуть из настоящего Государственного контракта между Сторонами, будут разрешаться путем переговоров, в том числе в п</w:t>
      </w:r>
      <w:r>
        <w:t>ретензионном порядке.</w:t>
      </w:r>
    </w:p>
    <w:p w:rsidR="00000000" w:rsidRDefault="00AC1672">
      <w:pPr>
        <w:pStyle w:val="just"/>
      </w:pPr>
      <w:r>
        <w:t xml:space="preserve">10.2. Претензия оформляется в письменной форме и направляется той Стороне по Государственному контракту, которой допущены нарушения его условий. В </w:t>
      </w:r>
      <w:r>
        <w:t>претензии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или его приложения, отражаются стоимостная оценка ответственности (неустойки), а также действия, котор</w:t>
      </w:r>
      <w:r>
        <w:t>ые должны быть произведены Стороной для устранения нарушений.</w:t>
      </w:r>
    </w:p>
    <w:p w:rsidR="00000000" w:rsidRDefault="00AC1672">
      <w:pPr>
        <w:pStyle w:val="just"/>
      </w:pPr>
      <w:r>
        <w:t>10.3. Срок рассмотрения писем, уведомлений или претензий не может превышать 10 (десяти) дней с момента их получения, если иные сроки рассмотрения не предусмотрены настоящим Государственным контр</w:t>
      </w:r>
      <w:r>
        <w:t>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000000" w:rsidRDefault="00AC1672">
      <w:pPr>
        <w:pStyle w:val="just"/>
      </w:pPr>
      <w:r>
        <w:t>10.4. При неурегулировании Сторонами спора в досудебном поряд</w:t>
      </w:r>
      <w:r>
        <w:t>ке спор передается на разрешение в Арбитражный суд г. Москвы.</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11. Срок действия, изменение и расторжение Государственного контракта</w:t>
      </w:r>
    </w:p>
    <w:p w:rsidR="00000000" w:rsidRDefault="00AC1672">
      <w:pPr>
        <w:pStyle w:val="just"/>
      </w:pPr>
      <w:r>
        <w:t>11.1. Государственный контракт, после подписания Сторонами, вступает в силу с момента его регистрации Государственным заказ</w:t>
      </w:r>
      <w:r>
        <w:t>чиком.</w:t>
      </w:r>
    </w:p>
    <w:p w:rsidR="00000000" w:rsidRDefault="00AC1672">
      <w:pPr>
        <w:pStyle w:val="just"/>
      </w:pPr>
      <w:r>
        <w:t xml:space="preserve">11.2. Государственный контракт действует до исполнения Сторонами своих обязательств по Государственному контракту. Финансирование настоящего Государственного контракта в 2009 году осуществляется Государственным заказчиком не позднее 25 декабря 2009 </w:t>
      </w:r>
      <w:r>
        <w:t>года.</w:t>
      </w:r>
    </w:p>
    <w:p w:rsidR="00000000" w:rsidRDefault="00AC1672">
      <w:pPr>
        <w:pStyle w:val="just"/>
      </w:pPr>
      <w:r>
        <w:t>Порядок финансирования настоящего Государственного контракта в 2010 году будет определен в соответствующем Дополнении к настоящему Государственному контракту исходя из условий поступления средств федерального бюджета в 2010 году.</w:t>
      </w:r>
    </w:p>
    <w:p w:rsidR="00000000" w:rsidRDefault="00AC1672">
      <w:pPr>
        <w:pStyle w:val="just"/>
      </w:pPr>
      <w:r>
        <w:t>11.3. Изменение поло</w:t>
      </w:r>
      <w:r>
        <w:t>жений настоящего Государственного контракта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Дополнений к Государственному контракту. Все приложения и Дополнен</w:t>
      </w:r>
      <w:r>
        <w:t>ия являются неотъемлемой частью Государственного контракта. Дополнение после подписания Сторонами вступает в силу с момента его регистрации Государственным заказчиком.</w:t>
      </w:r>
    </w:p>
    <w:p w:rsidR="00000000" w:rsidRDefault="00AC1672">
      <w:pPr>
        <w:pStyle w:val="just"/>
      </w:pPr>
      <w:r>
        <w:t>11.4. Расторжение настоящего Государственного контракта допускается исключительно по сог</w:t>
      </w:r>
      <w:r>
        <w:t>лашению Сторон или решению суда по основаниям, предусмотренным гражданским законодательством.</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12. Прочие условия Государственного контракта</w:t>
      </w:r>
    </w:p>
    <w:p w:rsidR="00000000" w:rsidRDefault="00AC1672">
      <w:pPr>
        <w:pStyle w:val="just"/>
      </w:pPr>
      <w:r>
        <w:t xml:space="preserve">12.1. Права и обязанности Сторон, предусмотренные настоящим Государственным контрактом, в части выполнения Работ и </w:t>
      </w:r>
      <w:r>
        <w:t>их оплаты в 2009 году возникают после вступления в силу настоящего Государственного контракта.</w:t>
      </w:r>
    </w:p>
    <w:p w:rsidR="00000000" w:rsidRDefault="00AC1672">
      <w:pPr>
        <w:pStyle w:val="just"/>
      </w:pPr>
      <w:r>
        <w:t>12.2. Права и обязанности Сторон, предусмотренные настоящим Государственным контрактом, в части выполнения Работ и их оплаты в 2010 году возникают после подписан</w:t>
      </w:r>
      <w:r>
        <w:t>ия Сторонами и регистрации Государственным заказчиком соответствующего Дополнения к настоящему Государственному контракту.</w:t>
      </w:r>
    </w:p>
    <w:p w:rsidR="00000000" w:rsidRDefault="00AC1672">
      <w:pPr>
        <w:pStyle w:val="just"/>
      </w:pPr>
      <w:r>
        <w:t>12.3. Для мониторинга исполнения настоящего Государственного контракта и информирования Сторон о выявленных недостатках исполнения Го</w:t>
      </w:r>
      <w:r>
        <w:t>сударственного контракта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настоящего Государственного контракта, с указанием их контактных телефоно</w:t>
      </w:r>
      <w:r>
        <w:t>в. Телефоны ответственных лиц должны функционировать по рабочим дням с 10 до 18 часов по московскому времени.</w:t>
      </w:r>
    </w:p>
    <w:p w:rsidR="00000000" w:rsidRDefault="00AC1672">
      <w:pPr>
        <w:pStyle w:val="just"/>
      </w:pPr>
      <w:r>
        <w:t>12.4. Настоящий Государственный контракт составлен в 2 (двух) подлинных экземплярах, один из которых находится у Исполнителя, другой - у Государст</w:t>
      </w:r>
      <w:r>
        <w:t>венного заказчика.</w:t>
      </w:r>
    </w:p>
    <w:p w:rsidR="00000000" w:rsidRDefault="00AC1672">
      <w:pPr>
        <w:spacing w:after="240"/>
        <w:rPr>
          <w:rFonts w:ascii="Times New Roman" w:eastAsia="Times New Roman" w:hAnsi="Times New Roman"/>
          <w:sz w:val="24"/>
          <w:szCs w:val="24"/>
        </w:rPr>
      </w:pPr>
    </w:p>
    <w:p w:rsidR="00000000" w:rsidRDefault="00AC1672">
      <w:pPr>
        <w:pStyle w:val="3"/>
        <w:rPr>
          <w:rFonts w:eastAsia="Times New Roman"/>
        </w:rPr>
      </w:pPr>
      <w:r>
        <w:rPr>
          <w:rFonts w:eastAsia="Times New Roman"/>
        </w:rPr>
        <w:t>13. Реквизиты и подписи Сторон</w:t>
      </w:r>
    </w:p>
    <w:p w:rsidR="00000000" w:rsidRDefault="00AC1672">
      <w:pPr>
        <w:pStyle w:val="HTML"/>
      </w:pPr>
      <w:r>
        <w:t xml:space="preserve">        "Государственный заказчик"                    "Исполнитель"</w:t>
      </w:r>
    </w:p>
    <w:p w:rsidR="00000000" w:rsidRDefault="00AC1672">
      <w:pPr>
        <w:pStyle w:val="HTML"/>
      </w:pPr>
      <w:r>
        <w:t>Федеральное агентство по образованию</w:t>
      </w:r>
    </w:p>
    <w:p w:rsidR="00000000" w:rsidRDefault="00AC1672">
      <w:pPr>
        <w:pStyle w:val="HTML"/>
      </w:pPr>
      <w:r>
        <w:t>Место нахождения:                             Место нахождения:</w:t>
      </w:r>
    </w:p>
    <w:p w:rsidR="00000000" w:rsidRDefault="00AC1672">
      <w:pPr>
        <w:pStyle w:val="HTML"/>
      </w:pPr>
      <w:r>
        <w:t>ГСП-8, 117997, г. Москва,</w:t>
      </w:r>
    </w:p>
    <w:p w:rsidR="00000000" w:rsidRDefault="00AC1672">
      <w:pPr>
        <w:pStyle w:val="HTML"/>
      </w:pPr>
      <w:r>
        <w:t>ул. Люсино</w:t>
      </w:r>
      <w:r>
        <w:t>вская, 51</w:t>
      </w:r>
    </w:p>
    <w:p w:rsidR="00000000" w:rsidRDefault="00AC1672">
      <w:pPr>
        <w:pStyle w:val="HTML"/>
      </w:pPr>
      <w:r>
        <w:t>Фактическое место нахождения:                 Фактическое место нахождения:</w:t>
      </w:r>
    </w:p>
    <w:p w:rsidR="00000000" w:rsidRDefault="00AC1672">
      <w:pPr>
        <w:pStyle w:val="HTML"/>
      </w:pPr>
      <w:r>
        <w:t>ГСП-8, 117997, г. Москва,</w:t>
      </w:r>
    </w:p>
    <w:p w:rsidR="00000000" w:rsidRDefault="00AC1672">
      <w:pPr>
        <w:pStyle w:val="HTML"/>
      </w:pPr>
      <w:r>
        <w:t>ул. Люсиновская, 51</w:t>
      </w:r>
    </w:p>
    <w:p w:rsidR="00000000" w:rsidRDefault="00AC1672">
      <w:pPr>
        <w:pStyle w:val="HTML"/>
      </w:pPr>
      <w:r>
        <w:t>Банковские реквизиты:                         Банковские реквизиты:</w:t>
      </w:r>
    </w:p>
    <w:p w:rsidR="00000000" w:rsidRDefault="00AC1672">
      <w:pPr>
        <w:pStyle w:val="HTML"/>
      </w:pPr>
      <w:r>
        <w:t xml:space="preserve">ИНН 7725509655/КПП 772501001                  ИНН       </w:t>
      </w:r>
      <w:r>
        <w:t xml:space="preserve">           КПП</w:t>
      </w:r>
    </w:p>
    <w:p w:rsidR="00000000" w:rsidRDefault="00AC1672">
      <w:pPr>
        <w:pStyle w:val="HTML"/>
      </w:pPr>
      <w:r>
        <w:t>УФК по г. Москве, Федеральное агентство</w:t>
      </w:r>
    </w:p>
    <w:p w:rsidR="00000000" w:rsidRDefault="00AC1672">
      <w:pPr>
        <w:pStyle w:val="HTML"/>
      </w:pPr>
      <w:r>
        <w:t>по образованию</w:t>
      </w:r>
    </w:p>
    <w:p w:rsidR="00000000" w:rsidRDefault="00AC1672">
      <w:pPr>
        <w:pStyle w:val="HTML"/>
      </w:pPr>
      <w:r>
        <w:t>Л/с 03731000730</w:t>
      </w:r>
    </w:p>
    <w:p w:rsidR="00000000" w:rsidRDefault="00AC1672">
      <w:pPr>
        <w:pStyle w:val="HTML"/>
      </w:pPr>
      <w:r>
        <w:t>Отделение 1 Московского ГТУ Банка России,</w:t>
      </w:r>
    </w:p>
    <w:p w:rsidR="00000000" w:rsidRDefault="00AC1672">
      <w:pPr>
        <w:pStyle w:val="HTML"/>
      </w:pPr>
      <w:r>
        <w:t>г. Москва, 705</w:t>
      </w:r>
    </w:p>
    <w:p w:rsidR="00000000" w:rsidRDefault="00AC1672">
      <w:pPr>
        <w:pStyle w:val="HTML"/>
      </w:pPr>
      <w:r>
        <w:t>Р/с 40105810700000010079</w:t>
      </w:r>
    </w:p>
    <w:p w:rsidR="00000000" w:rsidRDefault="00AC1672">
      <w:pPr>
        <w:pStyle w:val="HTML"/>
      </w:pPr>
      <w:r>
        <w:t>БИК 044583001                                 БИК</w:t>
      </w:r>
    </w:p>
    <w:p w:rsidR="00000000" w:rsidRDefault="00AC1672">
      <w:pPr>
        <w:pStyle w:val="HTML"/>
      </w:pPr>
      <w:r>
        <w:t xml:space="preserve">ОКОПФ 81                             </w:t>
      </w:r>
      <w:r>
        <w:t xml:space="preserve">         ОКОПФ</w:t>
      </w:r>
    </w:p>
    <w:p w:rsidR="00000000" w:rsidRDefault="00AC1672">
      <w:pPr>
        <w:pStyle w:val="HTML"/>
      </w:pPr>
      <w:r>
        <w:t>ОКПО 00083411                                 ОКПО</w:t>
      </w:r>
    </w:p>
    <w:p w:rsidR="00000000" w:rsidRDefault="00AC1672">
      <w:pPr>
        <w:pStyle w:val="HTML"/>
      </w:pPr>
      <w:r>
        <w:t>ОКВЭД 75.11.11                                ОКВЭД</w:t>
      </w:r>
    </w:p>
    <w:p w:rsidR="00000000" w:rsidRDefault="00AC1672">
      <w:pPr>
        <w:pStyle w:val="HTML"/>
      </w:pPr>
      <w:r>
        <w:t>Для бюджетных учреждений:</w:t>
      </w:r>
    </w:p>
    <w:p w:rsidR="00000000" w:rsidRDefault="00AC1672">
      <w:pPr>
        <w:pStyle w:val="HTML"/>
      </w:pPr>
      <w:r>
        <w:t>КБК</w:t>
      </w:r>
    </w:p>
    <w:p w:rsidR="00000000" w:rsidRDefault="00AC1672">
      <w:pPr>
        <w:pStyle w:val="HTML"/>
      </w:pPr>
      <w:r>
        <w:t>Разрешение от ________ N ___</w:t>
      </w:r>
    </w:p>
    <w:p w:rsidR="00000000" w:rsidRDefault="00AC1672">
      <w:pPr>
        <w:pStyle w:val="HTML"/>
      </w:pPr>
      <w:r>
        <w:t>пункт</w:t>
      </w:r>
    </w:p>
    <w:p w:rsidR="00000000" w:rsidRDefault="00AC1672">
      <w:pPr>
        <w:pStyle w:val="HTML"/>
      </w:pPr>
    </w:p>
    <w:p w:rsidR="00000000" w:rsidRDefault="00AC1672">
      <w:pPr>
        <w:pStyle w:val="HTML"/>
      </w:pPr>
      <w:r>
        <w:t>Заместитель руководителя</w:t>
      </w:r>
    </w:p>
    <w:p w:rsidR="00000000" w:rsidRDefault="00AC1672">
      <w:pPr>
        <w:pStyle w:val="HTML"/>
      </w:pPr>
      <w:r>
        <w:t>________________________                      _</w:t>
      </w:r>
      <w:r>
        <w:t>_______________________</w:t>
      </w:r>
    </w:p>
    <w:p w:rsidR="00000000" w:rsidRDefault="00AC1672">
      <w:pPr>
        <w:pStyle w:val="HTML"/>
      </w:pPr>
    </w:p>
    <w:p w:rsidR="00000000" w:rsidRDefault="00AC1672">
      <w:pPr>
        <w:pStyle w:val="HTML"/>
      </w:pPr>
      <w:r>
        <w:t>М.П.                                          М.П.</w:t>
      </w:r>
    </w:p>
    <w:p w:rsidR="00000000" w:rsidRDefault="00AC1672">
      <w:pPr>
        <w:spacing w:after="240"/>
        <w:rPr>
          <w:rFonts w:ascii="Times New Roman" w:eastAsia="Times New Roman" w:hAnsi="Times New Roman"/>
          <w:sz w:val="24"/>
          <w:szCs w:val="24"/>
        </w:rPr>
      </w:pPr>
    </w:p>
    <w:p w:rsidR="00000000" w:rsidRDefault="00AC1672">
      <w:pPr>
        <w:pStyle w:val="right"/>
      </w:pPr>
      <w:r>
        <w:t>Источник - Приказ Рособразования от 17.04.2009 № 422 (с изменениями и дополнениями на 2010 год)</w:t>
      </w:r>
    </w:p>
    <w:p w:rsidR="00000000" w:rsidRDefault="00AC167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w:t>
        </w:r>
        <w:r>
          <w:rPr>
            <w:rStyle w:val="a3"/>
            <w:rFonts w:ascii="Times New Roman" w:eastAsia="Times New Roman" w:hAnsi="Times New Roman"/>
            <w:sz w:val="24"/>
            <w:szCs w:val="24"/>
          </w:rPr>
          <w:t>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https://порядокправа.рф/obrazecy/konkursnaya_dokumentaciya_otkrytogo_k</w:t>
        </w:r>
        <w:r>
          <w:rPr>
            <w:rStyle w:val="a3"/>
            <w:rFonts w:ascii="Times New Roman" w:eastAsia="Times New Roman" w:hAnsi="Times New Roman"/>
            <w:sz w:val="24"/>
            <w:szCs w:val="24"/>
          </w:rPr>
          <w:t>onkursa_dlya_razmeshheniya_zakaza_po_mnogoletnim_proektam_mnogolotov_4.htm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C1672"/>
    <w:rsid w:val="00AC1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D9A65E9-3406-4051-9455-D500290E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9519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nkursnaya_dokumentaciya_otkrytogo_konkursa_dlya_razmeshheniya_zakaza_po_mnogoletnim_proektam_mnogolotov_4.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6379</Words>
  <Characters>36362</Characters>
  <Application>Microsoft Office Word</Application>
  <DocSecurity>0</DocSecurity>
  <Lines>303</Lines>
  <Paragraphs>85</Paragraphs>
  <ScaleCrop>false</ScaleCrop>
  <Company/>
  <LinksUpToDate>false</LinksUpToDate>
  <CharactersWithSpaces>42656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 открытого конкурса для размещения заказа по многолетним проектам (многолотовая) на выполнение научно-исследовательских работ по проекту, проводимому в рамках реализации федеральных целевых, государственных и иных программ в сфере образования, воспитания и развития общедоступных образовательных ресурсов. Государственный контракт на выполнение научно-исследовательских работ для государственных нужд - DOC</dc:title>
  <dc:subject/>
  <dc:creator>Максим Давыдченков</dc:creator>
  <cp:keywords/>
  <dc:description/>
  <cp:lastModifiedBy>Максим Давыдченков</cp:lastModifiedBy>
  <cp:revision>2</cp:revision>
  <dcterms:created xsi:type="dcterms:W3CDTF">2022-08-09T19:15:00Z</dcterms:created>
  <dcterms:modified xsi:type="dcterms:W3CDTF">2022-08-09T19:15:00Z</dcterms:modified>
</cp:coreProperties>
</file>