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E0B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Командировочные расходы (приложение к расчету затрат на год по предприятию (организации))</w:t>
      </w:r>
    </w:p>
    <w:p w:rsidR="00000000" w:rsidRDefault="00E70E0B">
      <w:pPr>
        <w:pStyle w:val="right"/>
      </w:pPr>
      <w:r>
        <w:t>Приложение N 3 к Расчету затрат на 200_ год по предприятию (организации) (статья расходов 3)</w:t>
      </w:r>
    </w:p>
    <w:p w:rsidR="00000000" w:rsidRDefault="00E7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E0B">
      <w:pPr>
        <w:pStyle w:val="HTML"/>
      </w:pPr>
      <w:r>
        <w:t xml:space="preserve">                          </w:t>
      </w:r>
      <w:r>
        <w:t>Командировочные расходы</w:t>
      </w:r>
    </w:p>
    <w:p w:rsidR="00000000" w:rsidRDefault="00E70E0B">
      <w:pPr>
        <w:pStyle w:val="HTML"/>
      </w:pPr>
    </w:p>
    <w:p w:rsidR="00000000" w:rsidRDefault="00E70E0B">
      <w:pPr>
        <w:pStyle w:val="HTML"/>
      </w:pPr>
      <w:r>
        <w:t>---------------------------------------------------------------------------</w:t>
      </w:r>
    </w:p>
    <w:p w:rsidR="00000000" w:rsidRDefault="00E70E0B">
      <w:pPr>
        <w:pStyle w:val="HTML"/>
      </w:pPr>
      <w:r>
        <w:t>¦ N ¦Пункт  ¦Пункт¦Количество ¦         Расходы по видам         ¦Всего на¦</w:t>
      </w:r>
    </w:p>
    <w:p w:rsidR="00000000" w:rsidRDefault="00E70E0B">
      <w:pPr>
        <w:pStyle w:val="HTML"/>
      </w:pPr>
      <w:r>
        <w:t>¦п/п¦отправ-¦на-  ¦           +----------------------------------+200_ год¦</w:t>
      </w:r>
    </w:p>
    <w:p w:rsidR="00000000" w:rsidRDefault="00E70E0B">
      <w:pPr>
        <w:pStyle w:val="HTML"/>
      </w:pPr>
      <w:r>
        <w:t xml:space="preserve">¦  </w:t>
      </w:r>
      <w:r>
        <w:t xml:space="preserve"> ¦ления  ¦зна- ¦           ¦   суточные  ¦  квартирные ¦проезд¦  (тыс. ¦</w:t>
      </w:r>
    </w:p>
    <w:p w:rsidR="00000000" w:rsidRDefault="00E70E0B">
      <w:pPr>
        <w:pStyle w:val="HTML"/>
      </w:pPr>
      <w:r>
        <w:t>¦   ¦       ¦чения+-----------+-------------+-------------+(туда ¦ рублей)¦</w:t>
      </w:r>
    </w:p>
    <w:p w:rsidR="00000000" w:rsidRDefault="00E70E0B">
      <w:pPr>
        <w:pStyle w:val="HTML"/>
      </w:pPr>
      <w:r>
        <w:t>¦   ¦       ¦     ¦работ-¦дней¦на одно-¦все-¦на одно-¦все-¦и об- ¦        ¦</w:t>
      </w:r>
    </w:p>
    <w:p w:rsidR="00000000" w:rsidRDefault="00E70E0B">
      <w:pPr>
        <w:pStyle w:val="HTML"/>
      </w:pPr>
      <w:r>
        <w:t>¦   ¦       ¦     ¦ников ¦    ¦</w:t>
      </w:r>
      <w:r>
        <w:t>го чел. ¦го  ¦го чел. ¦го  ¦ратно)¦        ¦</w:t>
      </w:r>
    </w:p>
    <w:p w:rsidR="00000000" w:rsidRDefault="00E70E0B">
      <w:pPr>
        <w:pStyle w:val="HTML"/>
      </w:pPr>
      <w:r>
        <w:t>¦   ¦       ¦     ¦      ¦    ¦в день  ¦    ¦в день  ¦    ¦      ¦        ¦</w:t>
      </w:r>
    </w:p>
    <w:p w:rsidR="00000000" w:rsidRDefault="00E70E0B">
      <w:pPr>
        <w:pStyle w:val="HTML"/>
      </w:pPr>
      <w:r>
        <w:t>+---+-------+-----+------+----+--------+----+--------+----+------+--------+</w:t>
      </w:r>
    </w:p>
    <w:p w:rsidR="00000000" w:rsidRDefault="00E70E0B">
      <w:pPr>
        <w:pStyle w:val="HTML"/>
      </w:pPr>
      <w:r>
        <w:t>¦ 1 ¦   2   ¦  3  ¦  4   ¦ 5  ¦   6    ¦ 7  ¦   8    ¦ 9  ¦</w:t>
      </w:r>
      <w:r>
        <w:t xml:space="preserve">  10  ¦   11   ¦</w:t>
      </w:r>
    </w:p>
    <w:p w:rsidR="00000000" w:rsidRDefault="00E70E0B">
      <w:pPr>
        <w:pStyle w:val="HTML"/>
      </w:pPr>
      <w:r>
        <w:t>+---+-------+-----+------+----+--------+----+--------+----+------+--------+</w:t>
      </w:r>
    </w:p>
    <w:p w:rsidR="00000000" w:rsidRDefault="00E70E0B">
      <w:pPr>
        <w:pStyle w:val="HTML"/>
      </w:pPr>
      <w:r>
        <w:t>¦   ¦       ¦     ¦      ¦    ¦        ¦    ¦        ¦    ¦      ¦        ¦</w:t>
      </w:r>
    </w:p>
    <w:p w:rsidR="00000000" w:rsidRDefault="00E70E0B">
      <w:pPr>
        <w:pStyle w:val="HTML"/>
      </w:pPr>
      <w:r>
        <w:t>+---+-------+-----+------+----+--------+----+--------+----+------+--------+</w:t>
      </w:r>
    </w:p>
    <w:p w:rsidR="00000000" w:rsidRDefault="00E70E0B">
      <w:pPr>
        <w:pStyle w:val="HTML"/>
      </w:pPr>
      <w:r>
        <w:t xml:space="preserve">¦   ¦      </w:t>
      </w:r>
      <w:r>
        <w:t xml:space="preserve"> ¦     ¦      ¦    ¦        ¦    ¦        ¦    ¦      ¦        ¦</w:t>
      </w:r>
    </w:p>
    <w:p w:rsidR="00000000" w:rsidRDefault="00E70E0B">
      <w:pPr>
        <w:pStyle w:val="HTML"/>
      </w:pPr>
      <w:r>
        <w:t>+---+-------+-----+------+----+--------+----+--------+----+------+--------+</w:t>
      </w:r>
    </w:p>
    <w:p w:rsidR="00000000" w:rsidRDefault="00E70E0B">
      <w:pPr>
        <w:pStyle w:val="HTML"/>
      </w:pPr>
      <w:r>
        <w:t>¦   ¦       ¦     ¦      ¦    ¦        ¦    ¦        ¦    ¦      ¦        ¦</w:t>
      </w:r>
    </w:p>
    <w:p w:rsidR="00000000" w:rsidRDefault="00E70E0B">
      <w:pPr>
        <w:pStyle w:val="HTML"/>
      </w:pPr>
      <w:r>
        <w:t>----+-------+-----+------+----+--------</w:t>
      </w:r>
      <w:r>
        <w:t>+----+--------+----+------+---------</w:t>
      </w:r>
    </w:p>
    <w:p w:rsidR="00000000" w:rsidRDefault="00E70E0B">
      <w:pPr>
        <w:pStyle w:val="HTML"/>
      </w:pPr>
    </w:p>
    <w:p w:rsidR="00000000" w:rsidRDefault="00E70E0B">
      <w:pPr>
        <w:pStyle w:val="HTML"/>
      </w:pPr>
      <w:r>
        <w:t>Начальник финансово-экономической</w:t>
      </w:r>
    </w:p>
    <w:p w:rsidR="00000000" w:rsidRDefault="00E70E0B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E70E0B">
      <w:pPr>
        <w:pStyle w:val="HTML"/>
      </w:pPr>
      <w:r>
        <w:t>(подпись)</w:t>
      </w:r>
    </w:p>
    <w:p w:rsidR="00000000" w:rsidRDefault="00E70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E0B">
      <w:pPr>
        <w:pStyle w:val="right"/>
      </w:pPr>
      <w:r>
        <w:t>Источник - Приказ Роскосмоса от 17.10.2008 № 144 (с изменениями и дополнениями на 2012 год)</w:t>
      </w:r>
    </w:p>
    <w:p w:rsidR="00000000" w:rsidRDefault="00E70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//порядокправа.рф/obrazecy/komandirovochnye_rasxody_prilozhenie_k_raschetu_zatrat_na_god_po_predpriyatiyu_organizacii.htm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0B"/>
    <w:rsid w:val="00E7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91360-82F3-44E1-A202-079937E0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ye_rasxody_prilozhenie_k_raschetu_zatrat_na_god_po_predpriyatiyu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Командировочные расходы (приложение к расчету затрат на год по предприятию (организации))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