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545">
      <w:pPr>
        <w:pStyle w:val="1"/>
        <w:rPr>
          <w:rFonts w:eastAsia="Times New Roman"/>
        </w:rPr>
      </w:pPr>
      <w:r>
        <w:rPr>
          <w:rFonts w:eastAsia="Times New Roman"/>
        </w:rPr>
        <w:t>Кодекс корпоративного поведения сотрудников Компании (образец заполнения)</w:t>
      </w:r>
    </w:p>
    <w:p w:rsidR="00000000" w:rsidRDefault="00B45545">
      <w:pPr>
        <w:pStyle w:val="right"/>
      </w:pPr>
      <w:r>
        <w:t>Примерный образец</w:t>
      </w:r>
    </w:p>
    <w:p w:rsidR="00000000" w:rsidRDefault="00B45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545">
      <w:pPr>
        <w:pStyle w:val="3"/>
        <w:rPr>
          <w:rFonts w:eastAsia="Times New Roman"/>
        </w:rPr>
      </w:pPr>
      <w:r>
        <w:rPr>
          <w:rFonts w:eastAsia="Times New Roman"/>
        </w:rPr>
        <w:t>Кодекс корпоративного поведения сотрудников Компании</w:t>
      </w:r>
    </w:p>
    <w:p w:rsidR="00000000" w:rsidRDefault="00B45545">
      <w:pPr>
        <w:pStyle w:val="just"/>
      </w:pPr>
      <w:r>
        <w:t>1. Основные цели и задачи Кодекса.</w:t>
      </w:r>
    </w:p>
    <w:p w:rsidR="00000000" w:rsidRDefault="00B45545">
      <w:pPr>
        <w:pStyle w:val="just"/>
      </w:pPr>
      <w:r>
        <w:t>Основными целями и задачами настоящего Кодекса являются:</w:t>
      </w:r>
    </w:p>
    <w:p w:rsidR="00000000" w:rsidRDefault="00B45545">
      <w:pPr>
        <w:pStyle w:val="just"/>
      </w:pPr>
      <w:r>
        <w:t>- содействие достижению основных целей и задач Компании;</w:t>
      </w:r>
    </w:p>
    <w:p w:rsidR="00000000" w:rsidRDefault="00B45545">
      <w:pPr>
        <w:pStyle w:val="just"/>
      </w:pPr>
      <w:r>
        <w:t>- формирование у персонала Компании единых коммуникационных моделей и норм делового общения;</w:t>
      </w:r>
    </w:p>
    <w:p w:rsidR="00000000" w:rsidRDefault="00B45545">
      <w:pPr>
        <w:pStyle w:val="just"/>
      </w:pPr>
      <w:r>
        <w:t xml:space="preserve">- обеспечение соответствия поведения сотрудников </w:t>
      </w:r>
      <w:r>
        <w:t>корпоративным стандартам;</w:t>
      </w:r>
    </w:p>
    <w:p w:rsidR="00000000" w:rsidRDefault="00B45545">
      <w:pPr>
        <w:pStyle w:val="just"/>
      </w:pPr>
      <w:r>
        <w:t>- определение условий и порядка применения мер воздействия к сотрудникам, допустившим нарушение норм, обозначенных в данном Кодексе.</w:t>
      </w:r>
    </w:p>
    <w:p w:rsidR="00000000" w:rsidRDefault="00B45545">
      <w:pPr>
        <w:pStyle w:val="just"/>
      </w:pPr>
      <w:r>
        <w:t>2. Правила делового общения.</w:t>
      </w:r>
    </w:p>
    <w:p w:rsidR="00000000" w:rsidRDefault="00B45545">
      <w:pPr>
        <w:pStyle w:val="just"/>
      </w:pPr>
      <w:r>
        <w:t>2.1. Общие коммуникативные правила Компании.</w:t>
      </w:r>
    </w:p>
    <w:p w:rsidR="00000000" w:rsidRDefault="00B45545">
      <w:pPr>
        <w:pStyle w:val="just"/>
      </w:pPr>
      <w:r>
        <w:t>Для поддержания в Компа</w:t>
      </w:r>
      <w:r>
        <w:t>нии комфортной рабочей обстановки, а также во избежание трудностей и конфликтных ситуаций, возникающих при использовании различных моделей и норм рабочих взаимоотношений, каждый сотрудник должен соблюдать единые коммуникативные правила:</w:t>
      </w:r>
    </w:p>
    <w:p w:rsidR="00000000" w:rsidRDefault="00B45545">
      <w:pPr>
        <w:pStyle w:val="just"/>
      </w:pPr>
      <w:r>
        <w:t>- Сотрудники обраща</w:t>
      </w:r>
      <w:r>
        <w:t>ются друг к другу на "Вы" и по имени, если иное не оговорено при личном общении сторон.</w:t>
      </w:r>
    </w:p>
    <w:p w:rsidR="00000000" w:rsidRDefault="00B45545">
      <w:pPr>
        <w:pStyle w:val="just"/>
      </w:pPr>
      <w:r>
        <w:t>- Все сотрудники здороваются друг с другом при встрече.</w:t>
      </w:r>
    </w:p>
    <w:p w:rsidR="00000000" w:rsidRDefault="00B45545">
      <w:pPr>
        <w:pStyle w:val="just"/>
      </w:pPr>
      <w:r>
        <w:t>- Наши сотрудники всегда вежливы и дружелюбны, не сквернословят, не проявляют несдержанность.</w:t>
      </w:r>
    </w:p>
    <w:p w:rsidR="00000000" w:rsidRDefault="00B45545">
      <w:pPr>
        <w:pStyle w:val="just"/>
      </w:pPr>
      <w:r>
        <w:t>- Сотрудники не об</w:t>
      </w:r>
      <w:r>
        <w:t>суждают личные и профессиональные качества коллег в их отсутствие.</w:t>
      </w:r>
    </w:p>
    <w:p w:rsidR="00000000" w:rsidRDefault="00B45545">
      <w:pPr>
        <w:pStyle w:val="just"/>
      </w:pPr>
      <w:r>
        <w:t>- При возникновении конфликтных ситуаций стороны разрешают противоречия спокойно и конструктивно, всегда уважительно относятся к оппонентам.</w:t>
      </w:r>
    </w:p>
    <w:p w:rsidR="00000000" w:rsidRDefault="00B45545">
      <w:pPr>
        <w:pStyle w:val="just"/>
      </w:pPr>
      <w:r>
        <w:t>В процессе телефонного общения должны быть соблю</w:t>
      </w:r>
      <w:r>
        <w:t>дены следующие правила:</w:t>
      </w:r>
    </w:p>
    <w:p w:rsidR="00000000" w:rsidRDefault="00B45545">
      <w:pPr>
        <w:pStyle w:val="just"/>
      </w:pPr>
      <w:r>
        <w:t>- На входящие звонки следует отвечать как можно быстрее, при ответе называть свое имя.</w:t>
      </w:r>
    </w:p>
    <w:p w:rsidR="00000000" w:rsidRDefault="00B45545">
      <w:pPr>
        <w:pStyle w:val="just"/>
      </w:pPr>
      <w:r>
        <w:lastRenderedPageBreak/>
        <w:t>- При звонке в подразделения Компании сотруднику необходимо назвать свое имя и должность (либо название своего Департамента), а также поинтересов</w:t>
      </w:r>
      <w:r>
        <w:t>аться, может ли собеседник в данный момент уделить время разговору.</w:t>
      </w:r>
    </w:p>
    <w:p w:rsidR="00000000" w:rsidRDefault="00B45545">
      <w:pPr>
        <w:pStyle w:val="just"/>
      </w:pPr>
      <w:r>
        <w:t>- При звонке в другие организации необходимо назвать свою фамилию и имя, озвучить название Компании, спросить, удобно ли собеседнику разговаривать в данный момент.</w:t>
      </w:r>
    </w:p>
    <w:p w:rsidR="00000000" w:rsidRDefault="00B45545">
      <w:pPr>
        <w:pStyle w:val="just"/>
      </w:pPr>
      <w:r>
        <w:t xml:space="preserve">- Заканчивать разговор, </w:t>
      </w:r>
      <w:r>
        <w:t>как правило, должен позвонивший.</w:t>
      </w:r>
    </w:p>
    <w:p w:rsidR="00000000" w:rsidRDefault="00B45545">
      <w:pPr>
        <w:pStyle w:val="just"/>
      </w:pPr>
      <w:r>
        <w:t xml:space="preserve">- Если вопрос, по которому сотруднику необходимо связаться с коллегами или внешними представителями не является срочным, следует отдавать предпочтение связи по электронной почте. Если же вопрос является срочным, однако при </w:t>
      </w:r>
      <w:r>
        <w:t>этом необходимо донести до собеседника большой объем информации, то телефонный звонок должен быть предварен электронным сообщением, содержащим эту информацию в необходимом объеме.</w:t>
      </w:r>
    </w:p>
    <w:p w:rsidR="00000000" w:rsidRDefault="00B45545">
      <w:pPr>
        <w:pStyle w:val="just"/>
      </w:pPr>
      <w:r>
        <w:t>Электронная переписка должна осуществляться с соблюдением нескольких правил:</w:t>
      </w:r>
    </w:p>
    <w:p w:rsidR="00000000" w:rsidRDefault="00B45545">
      <w:pPr>
        <w:pStyle w:val="just"/>
      </w:pPr>
      <w:r>
        <w:t>- При массовой рассылке письмо должно начинаться с обращения "Уважаемые коллеги!".</w:t>
      </w:r>
    </w:p>
    <w:p w:rsidR="00000000" w:rsidRDefault="00B45545">
      <w:pPr>
        <w:pStyle w:val="just"/>
      </w:pPr>
      <w:r>
        <w:t>- В письме сотруднику Компании обращение должно осуществляться по имени с добавлением приветствия "Добрый день".</w:t>
      </w:r>
    </w:p>
    <w:p w:rsidR="00000000" w:rsidRDefault="00B45545">
      <w:pPr>
        <w:pStyle w:val="just"/>
      </w:pPr>
      <w:r>
        <w:t>- Письмо представителю другой организации рекомендуется нач</w:t>
      </w:r>
      <w:r>
        <w:t>инать с обращения "Уважаемый" и добавлением имени, отчества адресата.</w:t>
      </w:r>
    </w:p>
    <w:p w:rsidR="00000000" w:rsidRDefault="00B45545">
      <w:pPr>
        <w:pStyle w:val="just"/>
      </w:pPr>
      <w:r>
        <w:t xml:space="preserve">- При наличии в письме какой-либо просьбы адресату следует заранее </w:t>
      </w:r>
      <w:r>
        <w:t>его поблагодарить, а также при необходимости поблагодарить повторно после выполнения просьбы.</w:t>
      </w:r>
    </w:p>
    <w:p w:rsidR="00000000" w:rsidRDefault="00B45545">
      <w:pPr>
        <w:pStyle w:val="just"/>
      </w:pPr>
      <w:r>
        <w:t>- Завершать письмо следует электронной подписью, составленной по шаблону, представленному на рис. 1.</w:t>
      </w:r>
    </w:p>
    <w:p w:rsidR="00000000" w:rsidRDefault="00B45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545">
      <w:pPr>
        <w:pStyle w:val="3"/>
        <w:rPr>
          <w:rFonts w:eastAsia="Times New Roman"/>
        </w:rPr>
      </w:pPr>
      <w:r>
        <w:rPr>
          <w:rFonts w:eastAsia="Times New Roman"/>
        </w:rPr>
        <w:t>Шаблон электронной подписи на русском и английском языках</w:t>
      </w:r>
    </w:p>
    <w:p w:rsidR="00000000" w:rsidRDefault="00B45545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B45545">
      <w:pPr>
        <w:pStyle w:val="HTML"/>
      </w:pPr>
      <w:r>
        <w:t>¦    С уважением,                    ¦    Kind regards,                   ¦</w:t>
      </w:r>
    </w:p>
    <w:p w:rsidR="00000000" w:rsidRDefault="00B45545">
      <w:pPr>
        <w:pStyle w:val="HTML"/>
      </w:pPr>
      <w:r>
        <w:t>¦    Имя Фамилия                     ¦    Your Name                       ¦</w:t>
      </w:r>
    </w:p>
    <w:p w:rsidR="00000000" w:rsidRDefault="00B45545">
      <w:pPr>
        <w:pStyle w:val="HTML"/>
      </w:pPr>
      <w:r>
        <w:t xml:space="preserve">¦                             </w:t>
      </w:r>
      <w:r>
        <w:t xml:space="preserve">       ¦                                    ¦</w:t>
      </w:r>
    </w:p>
    <w:p w:rsidR="00000000" w:rsidRDefault="00B45545">
      <w:pPr>
        <w:pStyle w:val="HTML"/>
      </w:pPr>
      <w:r>
        <w:t>¦    Должность                       ¦    Position                        ¦</w:t>
      </w:r>
    </w:p>
    <w:p w:rsidR="00000000" w:rsidRDefault="00B45545">
      <w:pPr>
        <w:pStyle w:val="HTML"/>
      </w:pPr>
      <w:r>
        <w:t>¦    Структурное подразделение       ¦    Department                      ¦</w:t>
      </w:r>
    </w:p>
    <w:p w:rsidR="00000000" w:rsidRDefault="00B45545">
      <w:pPr>
        <w:pStyle w:val="HTML"/>
      </w:pPr>
      <w:r>
        <w:t xml:space="preserve">¦    ОАО "*****"                     ¦    JSC *****       </w:t>
      </w:r>
      <w:r>
        <w:t xml:space="preserve">                ¦</w:t>
      </w:r>
    </w:p>
    <w:p w:rsidR="00000000" w:rsidRDefault="00B45545">
      <w:pPr>
        <w:pStyle w:val="HTML"/>
      </w:pPr>
      <w:r>
        <w:t>¦    офис: +7(495)***-****,          ¦    Office +7(495)***-****,         ¦</w:t>
      </w:r>
    </w:p>
    <w:p w:rsidR="00000000" w:rsidRDefault="00B45545">
      <w:pPr>
        <w:pStyle w:val="HTML"/>
      </w:pPr>
      <w:r>
        <w:t>¦    доб. ***                        ¦    add. ***                        ¦</w:t>
      </w:r>
    </w:p>
    <w:p w:rsidR="00000000" w:rsidRDefault="00B45545">
      <w:pPr>
        <w:pStyle w:val="HTML"/>
      </w:pPr>
      <w:r>
        <w:t>¦    моб: +7(***)***-**-**           ¦    Mobile +7(***)***_**_**         ¦</w:t>
      </w:r>
    </w:p>
    <w:p w:rsidR="00000000" w:rsidRDefault="00B45545">
      <w:pPr>
        <w:pStyle w:val="HTML"/>
      </w:pPr>
      <w:r>
        <w:t>¦    Росси</w:t>
      </w:r>
      <w:r>
        <w:t>я, 123456, Москва          ¦    123456, Ivanovskaya st.,        ¦</w:t>
      </w:r>
    </w:p>
    <w:p w:rsidR="00000000" w:rsidRDefault="00B45545">
      <w:pPr>
        <w:pStyle w:val="HTML"/>
      </w:pPr>
      <w:r>
        <w:t>¦    Ивановская ул., 1А              ¦    1A, Moscow, Russia              ¦</w:t>
      </w:r>
    </w:p>
    <w:p w:rsidR="00000000" w:rsidRDefault="00B45545">
      <w:pPr>
        <w:pStyle w:val="HTML"/>
      </w:pPr>
      <w:r>
        <w:t>¦    e-mail: yourname@*****.com      ¦    e-mail: yourname@*****.com      ¦</w:t>
      </w:r>
    </w:p>
    <w:p w:rsidR="00000000" w:rsidRDefault="00B45545">
      <w:pPr>
        <w:pStyle w:val="HTML"/>
      </w:pPr>
      <w:r>
        <w:t>¦    www.*****.com                   ¦</w:t>
      </w:r>
      <w:r>
        <w:t xml:space="preserve">    www.*****.com                   ¦</w:t>
      </w:r>
    </w:p>
    <w:p w:rsidR="00000000" w:rsidRDefault="00B45545">
      <w:pPr>
        <w:pStyle w:val="HTML"/>
      </w:pPr>
      <w:r>
        <w:t>-------------------------------------+-------------------------------------</w:t>
      </w:r>
    </w:p>
    <w:p w:rsidR="00000000" w:rsidRDefault="00B45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545">
      <w:pPr>
        <w:pStyle w:val="3"/>
        <w:rPr>
          <w:rFonts w:eastAsia="Times New Roman"/>
        </w:rPr>
      </w:pPr>
      <w:r>
        <w:rPr>
          <w:rFonts w:eastAsia="Times New Roman"/>
        </w:rPr>
        <w:t>Рис. 1</w:t>
      </w:r>
    </w:p>
    <w:p w:rsidR="00000000" w:rsidRDefault="00B45545">
      <w:pPr>
        <w:pStyle w:val="just"/>
      </w:pPr>
      <w:r>
        <w:t>3. Представление Компании во внешней среде.</w:t>
      </w:r>
    </w:p>
    <w:p w:rsidR="00000000" w:rsidRDefault="00B45545">
      <w:pPr>
        <w:pStyle w:val="just"/>
      </w:pPr>
      <w:r>
        <w:t>- Каждый сотрудник является лицом Компании, своим поведением он должен достойно представля</w:t>
      </w:r>
      <w:r>
        <w:t>ть ее в обществе.</w:t>
      </w:r>
    </w:p>
    <w:p w:rsidR="00000000" w:rsidRDefault="00B45545">
      <w:pPr>
        <w:pStyle w:val="just"/>
      </w:pPr>
      <w:r>
        <w:t>- Работники должны воздерживаться от дискредитации Компании в общении с третьими лицами, в т.ч. при ведении интернет-блогов и общении в социальных сетях.</w:t>
      </w:r>
    </w:p>
    <w:p w:rsidR="00000000" w:rsidRDefault="00B45545">
      <w:pPr>
        <w:pStyle w:val="just"/>
      </w:pPr>
      <w:r>
        <w:t>- Сотрудникам следует высказывать мысли от своего имени, а не от лица Компании, отде</w:t>
      </w:r>
      <w:r>
        <w:t>лять мнения от фактов.</w:t>
      </w:r>
    </w:p>
    <w:p w:rsidR="00000000" w:rsidRDefault="00B45545">
      <w:pPr>
        <w:pStyle w:val="just"/>
      </w:pPr>
      <w:r>
        <w:t>- Сотрудники должны быть честными и не распространять ложную, дезориентирующую и наносящую вред информацию о Компании и ее продукции.</w:t>
      </w:r>
    </w:p>
    <w:p w:rsidR="00000000" w:rsidRDefault="00B45545">
      <w:pPr>
        <w:pStyle w:val="just"/>
      </w:pPr>
      <w:r>
        <w:t>4. Соблюдение регламента рабочего дня и корпоративных стандартов.</w:t>
      </w:r>
    </w:p>
    <w:p w:rsidR="00000000" w:rsidRDefault="00B45545">
      <w:pPr>
        <w:pStyle w:val="just"/>
      </w:pPr>
      <w:r>
        <w:t>Регламент рабочего дня предусматр</w:t>
      </w:r>
      <w:r>
        <w:t>ивает следующие положения:</w:t>
      </w:r>
    </w:p>
    <w:p w:rsidR="00000000" w:rsidRDefault="00B45545">
      <w:pPr>
        <w:pStyle w:val="just"/>
      </w:pPr>
      <w:r>
        <w:t>- Продолжительность рабочей недели, а также продолжительность и время рабочего дня и обеденных перерывов определяются Правилами внутреннего трудового распорядка.</w:t>
      </w:r>
    </w:p>
    <w:p w:rsidR="00000000" w:rsidRDefault="00B45545">
      <w:pPr>
        <w:pStyle w:val="just"/>
      </w:pPr>
      <w:r>
        <w:t>- Максимально допустимое время опоздания на работу составляет 15 мин., опоздание на более продолжительное время без уважительной причины недопустимо, т.к. это может помешать эффективной работе других сотрудников.</w:t>
      </w:r>
    </w:p>
    <w:p w:rsidR="00000000" w:rsidRDefault="00B45545">
      <w:pPr>
        <w:pStyle w:val="just"/>
      </w:pPr>
      <w:r>
        <w:t>- В течение рабочего времени допускаются ко</w:t>
      </w:r>
      <w:r>
        <w:t>роткие перерывы (до 5 мин.) на курение и отдых, если они не нарушают ход рабочих процессов.</w:t>
      </w:r>
    </w:p>
    <w:p w:rsidR="00000000" w:rsidRDefault="00B45545">
      <w:pPr>
        <w:pStyle w:val="just"/>
      </w:pPr>
      <w:r>
        <w:t>- Во время перерывов на отдых на рабочем месте допускается употребление чая и кофе, а также продуктов питания, не издающих сильных запахов и не загрязняющих рабочее</w:t>
      </w:r>
      <w:r>
        <w:t xml:space="preserve"> пространство.</w:t>
      </w:r>
    </w:p>
    <w:p w:rsidR="00000000" w:rsidRDefault="00B45545">
      <w:pPr>
        <w:pStyle w:val="just"/>
      </w:pPr>
      <w:r>
        <w:t>- Обсуждение с коллегами личных вопросов, решение личных проблем, а также личные разговоры по телефону в рабочее время расцениваются как нерегламентированные перерывы.</w:t>
      </w:r>
    </w:p>
    <w:p w:rsidR="00000000" w:rsidRDefault="00B45545">
      <w:pPr>
        <w:pStyle w:val="just"/>
      </w:pPr>
      <w:r>
        <w:t>- При возникновении нерегламентированных перерывов сотрудник должен свест</w:t>
      </w:r>
      <w:r>
        <w:t>и к минимуму потери рабочего времени, отложив решение личных вопросов на время отдыха.</w:t>
      </w:r>
    </w:p>
    <w:p w:rsidR="00000000" w:rsidRDefault="00B45545">
      <w:pPr>
        <w:pStyle w:val="just"/>
      </w:pPr>
      <w:r>
        <w:t>В Компании действует определенный дресс-код:</w:t>
      </w:r>
    </w:p>
    <w:p w:rsidR="00000000" w:rsidRDefault="00B45545">
      <w:pPr>
        <w:pStyle w:val="just"/>
      </w:pPr>
      <w:r>
        <w:t>- Сотрудники Компании придерживаются делового стиля в одежде, с элементами стиля Casual: деловые костюмы у мужчин (при отсут</w:t>
      </w:r>
      <w:r>
        <w:t>ствии встреч и переговоров - без галстука), у женщин - юбки средней длины, брюки, пуловеры и блузы спокойных тонов, допустимо использование различных невызывающих аксессуаров.</w:t>
      </w:r>
    </w:p>
    <w:p w:rsidR="00000000" w:rsidRDefault="00B45545">
      <w:pPr>
        <w:pStyle w:val="just"/>
      </w:pPr>
      <w:r>
        <w:t>- Женщинам не следует носить короткие юбки, броские украшения и одежду, открываю</w:t>
      </w:r>
      <w:r>
        <w:t>щую спину и плечи.</w:t>
      </w:r>
    </w:p>
    <w:p w:rsidR="00000000" w:rsidRDefault="00B45545">
      <w:pPr>
        <w:pStyle w:val="just"/>
      </w:pPr>
      <w:r>
        <w:t>- Одежда сотрудников должна отвечать следующим критериям: сдержанность, аккуратность, лаконичность, функциональность.</w:t>
      </w:r>
    </w:p>
    <w:p w:rsidR="00000000" w:rsidRDefault="00B45545">
      <w:pPr>
        <w:pStyle w:val="just"/>
      </w:pPr>
      <w:r>
        <w:t xml:space="preserve">- В пятницу допускается более свободный стиль, в т.ч. джинсы, если на этот день не запланировано серьезных переговоров </w:t>
      </w:r>
      <w:r>
        <w:t>и встреч с клиентами.</w:t>
      </w:r>
    </w:p>
    <w:p w:rsidR="00000000" w:rsidRDefault="00B45545">
      <w:pPr>
        <w:pStyle w:val="just"/>
      </w:pPr>
      <w:r>
        <w:t>- Использование в одежде корпоративных цветов (серого и желтого) приветствуется.</w:t>
      </w:r>
    </w:p>
    <w:p w:rsidR="00000000" w:rsidRDefault="00B45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545">
      <w:pPr>
        <w:pStyle w:val="right"/>
      </w:pPr>
      <w:r>
        <w:t>Источник - "Кадровик. Кадровое делопроизводство", 2010, № 11</w:t>
      </w:r>
    </w:p>
    <w:p w:rsidR="00000000" w:rsidRDefault="00B45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https://порядокправа.рф/obrazecy/kodeks_korporativnogo_povedeniya_sotrudnikov_kompanii_obrazec_zapolneniya.htm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45"/>
    <w:rsid w:val="00B4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452212-EA74-440B-82A7-A89D948F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deks_korporativnogo_povedeniya_sotrudnikov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Кодекс корпоративного поведения сотрудников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2022-08-09T19:06:00Z</dcterms:created>
  <dcterms:modified xsi:type="dcterms:W3CDTF">2022-08-09T19:06:00Z</dcterms:modified>
</cp:coreProperties>
</file>