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C49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загазирований (рекомендуемый образец)</w:t>
      </w:r>
    </w:p>
    <w:p w:rsidR="00000000" w:rsidRDefault="00E64C49">
      <w:pPr>
        <w:pStyle w:val="right"/>
      </w:pPr>
      <w:r>
        <w:t>Приложение N 1 к Федеральным нормам и правилам в области промышленной безопасности "</w:t>
      </w:r>
      <w:r>
        <w:t>Инструкция по разгазированию горных выработок, расследованию, учету и предупреждению загазирований", утвержденным приказом Федеральной службы по экологическому, технологическому и атомному надзору от 06.11.2012 N 636</w:t>
      </w:r>
    </w:p>
    <w:p w:rsidR="00000000" w:rsidRDefault="00E6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C49">
      <w:pPr>
        <w:pStyle w:val="right"/>
      </w:pPr>
      <w:r>
        <w:t>(рекомендуемый образец)</w:t>
      </w:r>
    </w:p>
    <w:p w:rsidR="00000000" w:rsidRDefault="00E6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C49">
      <w:pPr>
        <w:pStyle w:val="3"/>
        <w:rPr>
          <w:rFonts w:eastAsia="Times New Roman"/>
        </w:rPr>
      </w:pPr>
      <w:r>
        <w:rPr>
          <w:rFonts w:eastAsia="Times New Roman"/>
        </w:rPr>
        <w:t>Книга учета з</w:t>
      </w:r>
      <w:r>
        <w:rPr>
          <w:rFonts w:eastAsia="Times New Roman"/>
        </w:rPr>
        <w:t>агазирований</w:t>
      </w:r>
    </w:p>
    <w:p w:rsidR="00000000" w:rsidRDefault="00E64C49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E64C49">
      <w:pPr>
        <w:pStyle w:val="HTML"/>
      </w:pPr>
      <w:r>
        <w:t>¦Дата и  ¦Наимено- ¦Содержание метана ¦Причины   ¦Продол- ¦ Потери из-за   ¦ Подпись лиц,  ¦Мероприя-  ¦Подпись    ¦</w:t>
      </w:r>
      <w:r>
        <w:t xml:space="preserve"> Подпись ¦</w:t>
      </w:r>
    </w:p>
    <w:p w:rsidR="00000000" w:rsidRDefault="00E64C49">
      <w:pPr>
        <w:pStyle w:val="HTML"/>
      </w:pPr>
      <w:r>
        <w:t>¦время   ¦вание    ¦в месте загазиро- ¦загазиро- ¦житель- ¦ загазирования  ¦  проводивших  ¦тия по     ¦начальни-  ¦главного ¦</w:t>
      </w:r>
    </w:p>
    <w:p w:rsidR="00000000" w:rsidRDefault="00E64C49">
      <w:pPr>
        <w:pStyle w:val="HTML"/>
      </w:pPr>
      <w:r>
        <w:t>¦обнару- ¦пласта,  ¦вания, %          ¦вания.    ¦ность   ¦                ¦               ¦предупреж- ¦ков техно- ¦ин</w:t>
      </w:r>
      <w:r>
        <w:t>женера ¦</w:t>
      </w:r>
    </w:p>
    <w:p w:rsidR="00000000" w:rsidRDefault="00E64C49">
      <w:pPr>
        <w:pStyle w:val="HTML"/>
      </w:pPr>
      <w:r>
        <w:t>¦жения   ¦участка, ¦                  ¦Вид зага- ¦загази- ¦                ¦               ¦дению за-  ¦логическо- ¦  шахты  ¦</w:t>
      </w:r>
    </w:p>
    <w:p w:rsidR="00000000" w:rsidRDefault="00E64C49">
      <w:pPr>
        <w:pStyle w:val="HTML"/>
      </w:pPr>
      <w:r>
        <w:t xml:space="preserve">¦загази- ¦выработки¦                  ¦зирования ¦рования,¦                ¦               ¦газирова-  ¦го участка ¦    </w:t>
      </w:r>
      <w:r>
        <w:t xml:space="preserve">     ¦</w:t>
      </w:r>
    </w:p>
    <w:p w:rsidR="00000000" w:rsidRDefault="00E64C49">
      <w:pPr>
        <w:pStyle w:val="HTML"/>
      </w:pPr>
      <w:r>
        <w:t>¦рования,¦         ¦                  ¦(техноло- ¦час.,   ¦                ¦               ¦ний        ¦и АБ       ¦         ¦</w:t>
      </w:r>
    </w:p>
    <w:p w:rsidR="00000000" w:rsidRDefault="00E64C49">
      <w:pPr>
        <w:pStyle w:val="HTML"/>
      </w:pPr>
      <w:r>
        <w:t xml:space="preserve">¦час.,   ¦         +------------------+гическое, ¦мин.    +----------------+---------------+-----------+-----------+      </w:t>
      </w:r>
      <w:r>
        <w:t xml:space="preserve">   ¦</w:t>
      </w:r>
    </w:p>
    <w:p w:rsidR="00000000" w:rsidRDefault="00E64C49">
      <w:pPr>
        <w:pStyle w:val="HTML"/>
      </w:pPr>
      <w:r>
        <w:t>¦мин.    ¦         ¦  место  ¦макси-  ¦аварий-   ¦        ¦в про-  ¦в добы-¦разга- ¦рассле-¦           ¦           ¦         ¦</w:t>
      </w:r>
    </w:p>
    <w:p w:rsidR="00000000" w:rsidRDefault="00E64C49">
      <w:pPr>
        <w:pStyle w:val="HTML"/>
      </w:pPr>
      <w:r>
        <w:t xml:space="preserve">¦        ¦         ¦ замера  ¦мальная ¦ное)      ¦        ¦ведении ¦че, т  ¦зирова-¦дование¦           ¦           ¦        </w:t>
      </w:r>
      <w:r>
        <w:t xml:space="preserve"> ¦</w:t>
      </w:r>
    </w:p>
    <w:p w:rsidR="00000000" w:rsidRDefault="00E64C49">
      <w:pPr>
        <w:pStyle w:val="HTML"/>
      </w:pPr>
      <w:r>
        <w:t>¦        ¦         ¦         ¦концен- ¦          ¦        ¦вырабо- ¦       ¦ние    ¦       ¦           ¦           ¦         ¦</w:t>
      </w:r>
    </w:p>
    <w:p w:rsidR="00000000" w:rsidRDefault="00E64C49">
      <w:pPr>
        <w:pStyle w:val="HTML"/>
      </w:pPr>
      <w:r>
        <w:t>¦        ¦         ¦         ¦трация  ¦          ¦        ¦ток, м  ¦       ¦       ¦       ¦           ¦           ¦         ¦</w:t>
      </w:r>
    </w:p>
    <w:p w:rsidR="00000000" w:rsidRDefault="00E64C49">
      <w:pPr>
        <w:pStyle w:val="HTML"/>
      </w:pPr>
      <w:r>
        <w:t>---------+---------+---------+--------+----------+--------+--------+-------+-------+-------+-----------+-----------+----------</w:t>
      </w:r>
    </w:p>
    <w:p w:rsidR="00000000" w:rsidRDefault="00E6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C49">
      <w:pPr>
        <w:pStyle w:val="just"/>
      </w:pPr>
      <w:r>
        <w:t>Срок хранения книги - 3 года после регистрации последнего загазирования.</w:t>
      </w:r>
    </w:p>
    <w:p w:rsidR="00000000" w:rsidRDefault="00E6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C49">
      <w:pPr>
        <w:pStyle w:val="right"/>
      </w:pPr>
      <w:r>
        <w:t>Источник - Приказ Ростехнадзора от 06.11.2012 № 636</w:t>
      </w:r>
    </w:p>
    <w:p w:rsidR="00000000" w:rsidRDefault="00E64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agazirovanij_rekomenduemyj_obrazec.htm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49"/>
    <w:rsid w:val="00E6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3EA17-2031-4ACF-A648-D318FBFD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gazirovan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загазирований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