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04A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удостоверений получившего(ей) или перенесшего(ей) лучевую болезнь и другие заболевания, связанные с радиационным воздействием вследствие катастрофы на Чернобыльской АЭС; ставшего(ей) инвалидом</w:t>
      </w:r>
    </w:p>
    <w:p w:rsidR="00000000" w:rsidRDefault="00FB304A">
      <w:pPr>
        <w:pStyle w:val="right"/>
      </w:pPr>
      <w:r>
        <w:t>Приложение N 4 к Порядку и условиям оформления и выдачи удостоверения гражданам, получившим или перенесшим лучевую болезнь и другие заболевания, связанные с радиационным воздействием вследствие чернобыльской катастрофы или с работами</w:t>
      </w:r>
    </w:p>
    <w:p w:rsidR="00000000" w:rsidRDefault="00FB304A">
      <w:pPr>
        <w:pStyle w:val="right"/>
      </w:pPr>
      <w:r>
        <w:t>по ликвидации последст</w:t>
      </w:r>
      <w:r>
        <w:t xml:space="preserve">вий </w:t>
      </w:r>
      <w:r>
        <w:br/>
        <w:t xml:space="preserve">катастрофы на Чернобыльской АЭС; </w:t>
      </w:r>
      <w:r>
        <w:br/>
        <w:t xml:space="preserve">инвалидам вследствие </w:t>
      </w:r>
      <w:r>
        <w:br/>
        <w:t>чернобыльской катастрофы</w:t>
      </w:r>
    </w:p>
    <w:p w:rsidR="00000000" w:rsidRDefault="00FB3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04A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выдачи удостоверений получившего(ей) или перенесшего(ей) лучевую болезнь и другие заболевания, связанные с радиационным воздействием вследствие катастрофы на</w:t>
      </w:r>
      <w:r>
        <w:rPr>
          <w:rFonts w:eastAsia="Times New Roman"/>
        </w:rPr>
        <w:t xml:space="preserve"> Чернобыльской АЭС; ставшего(ей) инвалидом</w:t>
      </w:r>
    </w:p>
    <w:p w:rsidR="00000000" w:rsidRDefault="00FB304A">
      <w:pPr>
        <w:pStyle w:val="HTML"/>
      </w:pPr>
      <w:r>
        <w:t>------------------------------------------------------------------</w:t>
      </w:r>
    </w:p>
    <w:p w:rsidR="00000000" w:rsidRDefault="00FB304A">
      <w:pPr>
        <w:pStyle w:val="HTML"/>
      </w:pPr>
      <w:r>
        <w:t>¦ N ¦Фамилия,¦Домашний¦ Номер  ¦Серия, ¦Дата   ¦Подпись  ¦Подпись¦</w:t>
      </w:r>
    </w:p>
    <w:p w:rsidR="00000000" w:rsidRDefault="00FB304A">
      <w:pPr>
        <w:pStyle w:val="HTML"/>
      </w:pPr>
      <w:r>
        <w:t>¦п/п¦  имя,  ¦ адрес  ¦личного ¦номер  ¦выдачи ¦лица, от-¦полу-  ¦</w:t>
      </w:r>
    </w:p>
    <w:p w:rsidR="00000000" w:rsidRDefault="00FB304A">
      <w:pPr>
        <w:pStyle w:val="HTML"/>
      </w:pPr>
      <w:r>
        <w:t>¦   ¦отчеств</w:t>
      </w:r>
      <w:r>
        <w:t>о¦        ¦  дела  ¦удосто-¦удосто-¦ветствен-¦чателя ¦</w:t>
      </w:r>
    </w:p>
    <w:p w:rsidR="00000000" w:rsidRDefault="00FB304A">
      <w:pPr>
        <w:pStyle w:val="HTML"/>
      </w:pPr>
      <w:r>
        <w:t>¦   ¦        ¦        ¦        ¦верения¦верения¦ного за  ¦       ¦</w:t>
      </w:r>
    </w:p>
    <w:p w:rsidR="00000000" w:rsidRDefault="00FB304A">
      <w:pPr>
        <w:pStyle w:val="HTML"/>
      </w:pPr>
      <w:r>
        <w:t>¦   ¦        ¦        ¦        ¦       ¦       ¦выдачу   ¦       ¦</w:t>
      </w:r>
    </w:p>
    <w:p w:rsidR="00000000" w:rsidRDefault="00FB304A">
      <w:pPr>
        <w:pStyle w:val="HTML"/>
      </w:pPr>
      <w:r>
        <w:t>¦   ¦        ¦        ¦        ¦       ¦       ¦удосто-  ¦       ¦</w:t>
      </w:r>
    </w:p>
    <w:p w:rsidR="00000000" w:rsidRDefault="00FB304A">
      <w:pPr>
        <w:pStyle w:val="HTML"/>
      </w:pPr>
      <w:r>
        <w:t>¦   ¦        ¦        ¦        ¦       ¦       ¦верений  ¦       ¦</w:t>
      </w:r>
    </w:p>
    <w:p w:rsidR="00000000" w:rsidRDefault="00FB304A">
      <w:pPr>
        <w:pStyle w:val="HTML"/>
      </w:pPr>
      <w:r>
        <w:t>+---+--------+--------+--------+-------+-------+---------+-------+</w:t>
      </w:r>
    </w:p>
    <w:p w:rsidR="00000000" w:rsidRDefault="00FB304A">
      <w:pPr>
        <w:pStyle w:val="HTML"/>
      </w:pPr>
      <w:r>
        <w:t>¦ 1 ¦   2    ¦   3    ¦   4    ¦   5   ¦   6   ¦    7    ¦   8   ¦</w:t>
      </w:r>
    </w:p>
    <w:p w:rsidR="00000000" w:rsidRDefault="00FB304A">
      <w:pPr>
        <w:pStyle w:val="HTML"/>
      </w:pPr>
      <w:r>
        <w:t>----+--------+--------+--------+-------+-------+-------</w:t>
      </w:r>
      <w:r>
        <w:t>--+--------</w:t>
      </w:r>
    </w:p>
    <w:p w:rsidR="00000000" w:rsidRDefault="00FB3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04A">
      <w:pPr>
        <w:pStyle w:val="right"/>
      </w:pPr>
      <w:r>
        <w:t>Источник - Приказ МЧС России № 728, Минздравсоцразвития России № 832, Минфина России от 08.12.2006 № 166н (с изменениями и дополнениями на 2012 год)</w:t>
      </w:r>
    </w:p>
    <w:p w:rsidR="00000000" w:rsidRDefault="00FB3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https://порядокправа.рф/obrazecy/kniga_ucheta_vydachi_udostoverenij_poluchivshegoej_il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i_perenesshegoej_luchevuyu_bolezn_i_drugie_zabole.htm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4A"/>
    <w:rsid w:val="00FB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561EF-777E-4B0A-B5E8-E37F615B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udostoverenij_poluchivshegoej_ili_perenesshegoej_luchevuyu_bolezn_i_drugie_zabo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удостоверений получившего(ей) или перенесшего(ей) лучевую болезнь и другие заболевания, связанные с радиационным воздействием вследствие катастрофы на Чернобыльской АЭС; ставшего(ей) инвалидом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2022-08-09T19:00:00Z</dcterms:created>
  <dcterms:modified xsi:type="dcterms:W3CDTF">2022-08-09T19:00:00Z</dcterms:modified>
</cp:coreProperties>
</file>