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0C7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входящих и исходящих телефонограмм, факсограмм и иной информации</w:t>
      </w:r>
    </w:p>
    <w:p w:rsidR="00000000" w:rsidRDefault="000F40C7">
      <w:pPr>
        <w:pStyle w:val="right"/>
      </w:pPr>
      <w:r>
        <w:t xml:space="preserve">Приложение N 8 к Положению о специализированном отделе оперативного </w:t>
      </w:r>
      <w:r>
        <w:t>дежурства территориального органа Федеральной службы судебных приставов</w:t>
      </w:r>
    </w:p>
    <w:p w:rsidR="00000000" w:rsidRDefault="000F4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0C7">
      <w:pPr>
        <w:pStyle w:val="HTML"/>
      </w:pPr>
      <w:r>
        <w:t xml:space="preserve">                   ФЕДЕРАЛЬНАЯ СЛУЖБА СУДЕБНЫХ ПРИСТАВОВ</w:t>
      </w:r>
    </w:p>
    <w:p w:rsidR="00000000" w:rsidRDefault="000F40C7">
      <w:pPr>
        <w:pStyle w:val="HTML"/>
      </w:pPr>
      <w:r>
        <w:t>___________________________________________________________________________</w:t>
      </w:r>
    </w:p>
    <w:p w:rsidR="00000000" w:rsidRDefault="000F40C7">
      <w:pPr>
        <w:pStyle w:val="HTML"/>
      </w:pPr>
      <w:r>
        <w:t>(наименование территориального органа)</w:t>
      </w:r>
    </w:p>
    <w:p w:rsidR="00000000" w:rsidRDefault="000F40C7">
      <w:pPr>
        <w:pStyle w:val="HTML"/>
      </w:pPr>
    </w:p>
    <w:p w:rsidR="00000000" w:rsidRDefault="000F40C7">
      <w:pPr>
        <w:pStyle w:val="HTML"/>
      </w:pPr>
      <w:r>
        <w:t>КНИГА</w:t>
      </w:r>
    </w:p>
    <w:p w:rsidR="00000000" w:rsidRDefault="000F40C7">
      <w:pPr>
        <w:pStyle w:val="HTML"/>
      </w:pPr>
      <w:r>
        <w:t>учет</w:t>
      </w:r>
      <w:r>
        <w:t>а входящих и исходящих телефонограмм,</w:t>
      </w:r>
    </w:p>
    <w:p w:rsidR="00000000" w:rsidRDefault="000F40C7">
      <w:pPr>
        <w:pStyle w:val="HTML"/>
      </w:pPr>
      <w:r>
        <w:t>факсограмм и иной информации</w:t>
      </w:r>
    </w:p>
    <w:p w:rsidR="00000000" w:rsidRDefault="000F40C7">
      <w:pPr>
        <w:pStyle w:val="HTML"/>
      </w:pPr>
    </w:p>
    <w:p w:rsidR="00000000" w:rsidRDefault="000F40C7">
      <w:pPr>
        <w:pStyle w:val="HTML"/>
      </w:pPr>
      <w:r>
        <w:t>Начата "__" _____________ 20__ г.</w:t>
      </w:r>
    </w:p>
    <w:p w:rsidR="00000000" w:rsidRDefault="000F40C7">
      <w:pPr>
        <w:pStyle w:val="HTML"/>
      </w:pPr>
      <w:r>
        <w:t>Окончена "__" ___________ 20__ г.</w:t>
      </w:r>
    </w:p>
    <w:p w:rsidR="00000000" w:rsidRDefault="000F40C7">
      <w:pPr>
        <w:pStyle w:val="HTML"/>
      </w:pPr>
    </w:p>
    <w:p w:rsidR="00000000" w:rsidRDefault="000F40C7">
      <w:pPr>
        <w:pStyle w:val="HTML"/>
      </w:pPr>
      <w:r>
        <w:t>---------------------------------------------------------------------------</w:t>
      </w:r>
    </w:p>
    <w:p w:rsidR="00000000" w:rsidRDefault="000F40C7">
      <w:pPr>
        <w:pStyle w:val="HTML"/>
      </w:pPr>
      <w:r>
        <w:t xml:space="preserve">¦ N ¦Дата,¦Входящий,¦   Краткое    ¦Ф.И.О. </w:t>
      </w:r>
      <w:r>
        <w:t>лица,¦Кому передано ¦Отметка об¦</w:t>
      </w:r>
    </w:p>
    <w:p w:rsidR="00000000" w:rsidRDefault="000F40C7">
      <w:pPr>
        <w:pStyle w:val="HTML"/>
      </w:pPr>
      <w:r>
        <w:t>¦п/п¦время¦исходящий¦  содержание  ¦ принявшего ¦для исполнения¦исполнении¦</w:t>
      </w:r>
    </w:p>
    <w:p w:rsidR="00000000" w:rsidRDefault="000F40C7">
      <w:pPr>
        <w:pStyle w:val="HTML"/>
      </w:pPr>
      <w:r>
        <w:t>¦   ¦     ¦    N    ¦  сообщения,  ¦ сообщение  ¦   (Ф.И.О.,   ¦          ¦</w:t>
      </w:r>
    </w:p>
    <w:p w:rsidR="00000000" w:rsidRDefault="000F40C7">
      <w:pPr>
        <w:pStyle w:val="HTML"/>
      </w:pPr>
      <w:r>
        <w:t xml:space="preserve">¦   ¦     ¦         ¦     кому     ¦            ¦  должность,  ¦       </w:t>
      </w:r>
      <w:r>
        <w:t xml:space="preserve">   ¦</w:t>
      </w:r>
    </w:p>
    <w:p w:rsidR="00000000" w:rsidRDefault="000F40C7">
      <w:pPr>
        <w:pStyle w:val="HTML"/>
      </w:pPr>
      <w:r>
        <w:t>¦   ¦     ¦         ¦ адресовано,  ¦            ¦дата, время и ¦          ¦</w:t>
      </w:r>
    </w:p>
    <w:p w:rsidR="00000000" w:rsidRDefault="000F40C7">
      <w:pPr>
        <w:pStyle w:val="HTML"/>
      </w:pPr>
      <w:r>
        <w:t>¦   ¦     ¦         ¦кем подписано,¦            ¦   подпись)   ¦          ¦</w:t>
      </w:r>
    </w:p>
    <w:p w:rsidR="00000000" w:rsidRDefault="000F40C7">
      <w:pPr>
        <w:pStyle w:val="HTML"/>
      </w:pPr>
      <w:r>
        <w:t>¦   ¦     ¦         ¦ кто передал  ¦            ¦              ¦          ¦</w:t>
      </w:r>
    </w:p>
    <w:p w:rsidR="00000000" w:rsidRDefault="000F40C7">
      <w:pPr>
        <w:pStyle w:val="HTML"/>
      </w:pPr>
      <w:r>
        <w:t xml:space="preserve">¦   ¦     ¦         ¦  </w:t>
      </w:r>
      <w:r>
        <w:t xml:space="preserve">            ¦            ¦              ¦          ¦</w:t>
      </w:r>
    </w:p>
    <w:p w:rsidR="00000000" w:rsidRDefault="000F40C7">
      <w:pPr>
        <w:pStyle w:val="HTML"/>
      </w:pPr>
      <w:r>
        <w:t>+---+-----+---------+--------------+------------+--------------+----------+</w:t>
      </w:r>
    </w:p>
    <w:p w:rsidR="00000000" w:rsidRDefault="000F40C7">
      <w:pPr>
        <w:pStyle w:val="HTML"/>
      </w:pPr>
      <w:r>
        <w:t>¦ 1 ¦  2  ¦    3    ¦      4       ¦     5      ¦      6       ¦    7     ¦</w:t>
      </w:r>
    </w:p>
    <w:p w:rsidR="00000000" w:rsidRDefault="000F40C7">
      <w:pPr>
        <w:pStyle w:val="HTML"/>
      </w:pPr>
      <w:r>
        <w:t>----+-----+---------+--------------+------------+--</w:t>
      </w:r>
      <w:r>
        <w:t>------------+-----------</w:t>
      </w:r>
    </w:p>
    <w:p w:rsidR="00000000" w:rsidRDefault="000F4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0C7">
      <w:pPr>
        <w:pStyle w:val="just"/>
      </w:pPr>
      <w:r>
        <w:t>Правила ведения книги:</w:t>
      </w:r>
    </w:p>
    <w:p w:rsidR="00000000" w:rsidRDefault="000F40C7">
      <w:pPr>
        <w:pStyle w:val="just"/>
      </w:pPr>
      <w:r>
        <w:t>1. Записи в книгу вносятся дежурным или помощником дежурного.</w:t>
      </w:r>
    </w:p>
    <w:p w:rsidR="00000000" w:rsidRDefault="000F40C7">
      <w:pPr>
        <w:pStyle w:val="just"/>
      </w:pPr>
      <w:r>
        <w:t xml:space="preserve">2. В книге фиксируются служебная информация, входящие и исходящие </w:t>
      </w:r>
      <w:r>
        <w:t>телефонограммы, факсограммы и иная информация.</w:t>
      </w:r>
    </w:p>
    <w:p w:rsidR="00000000" w:rsidRDefault="000F4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0C7">
      <w:pPr>
        <w:pStyle w:val="right"/>
      </w:pPr>
      <w:r>
        <w:t>Источник - Приказ ФССП РФ от 09.03.2011 № 84</w:t>
      </w:r>
    </w:p>
    <w:p w:rsidR="00000000" w:rsidRDefault="000F40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https://порядокправа.рф/obrazecy/kniga_ucheta_vxodyashhix_i_isxodyashhix_telefonogramm_faksogramm_i_inoj_informacii.htm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C7"/>
    <w:rsid w:val="000F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49186-9117-4736-AC28-C1E82DE1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xodyashhix_i_isxodyashhix_telefonogramm_faksogramm_i_i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входящих и исходящих телефонограмм, факсограмм и иной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2022-08-09T18:58:00Z</dcterms:created>
  <dcterms:modified xsi:type="dcterms:W3CDTF">2022-08-09T18:58:00Z</dcterms:modified>
</cp:coreProperties>
</file>