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6BA">
      <w:pPr>
        <w:pStyle w:val="1"/>
        <w:rPr>
          <w:rFonts w:eastAsia="Times New Roman"/>
        </w:rPr>
      </w:pPr>
      <w:r>
        <w:rPr>
          <w:rFonts w:eastAsia="Times New Roman"/>
        </w:rPr>
        <w:t>Книга учета удостоверений члена семьи погибшего (умершего) инвалида войны, участника Великой Отечественной войны и ветерана боевых действий</w:t>
      </w:r>
    </w:p>
    <w:p w:rsidR="00000000" w:rsidRDefault="000936BA">
      <w:pPr>
        <w:pStyle w:val="right"/>
      </w:pPr>
      <w:r>
        <w:t>Приложение к Инструкции о порядке заполнения, выдачи и учета удостоверений члена семьи погибшего (умершего) инвалида войны, участника Великой Отечественной войны и ветерана боевых действий</w:t>
      </w:r>
    </w:p>
    <w:p w:rsidR="00000000" w:rsidRDefault="0009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6BA">
      <w:pPr>
        <w:pStyle w:val="3"/>
        <w:rPr>
          <w:rFonts w:eastAsia="Times New Roman"/>
        </w:rPr>
      </w:pPr>
      <w:r>
        <w:rPr>
          <w:rFonts w:eastAsia="Times New Roman"/>
        </w:rPr>
        <w:t>КНИГА УЧЕТА удостоверений члена семьи погибшего (умершего) инвалид</w:t>
      </w:r>
      <w:r>
        <w:rPr>
          <w:rFonts w:eastAsia="Times New Roman"/>
        </w:rPr>
        <w:t>а войны, участника Великой Отечественной войны и ветерана боевых действий</w:t>
      </w:r>
    </w:p>
    <w:p w:rsidR="00000000" w:rsidRDefault="000936BA">
      <w:pPr>
        <w:pStyle w:val="HTML"/>
      </w:pPr>
      <w:r>
        <w:t>----------------------------------------------------------------------------------------------------</w:t>
      </w:r>
    </w:p>
    <w:p w:rsidR="00000000" w:rsidRDefault="000936BA">
      <w:pPr>
        <w:pStyle w:val="HTML"/>
      </w:pPr>
      <w:r>
        <w:t>N ¦Фамилия,¦  Паспортные  ¦Домашний¦ Номер ¦Серия, номер ¦ Дата выдачи ¦Подпись л</w:t>
      </w:r>
      <w:r>
        <w:t>ица, ¦  Подпись</w:t>
      </w:r>
    </w:p>
    <w:p w:rsidR="00000000" w:rsidRDefault="000936BA">
      <w:pPr>
        <w:pStyle w:val="HTML"/>
      </w:pPr>
      <w:r>
        <w:t>п/п¦  имя,  ¦    данные    ¦ адрес  ¦личного¦удостоверения¦удостоверения¦ответственного¦получателя</w:t>
      </w:r>
    </w:p>
    <w:p w:rsidR="00000000" w:rsidRDefault="000936BA">
      <w:pPr>
        <w:pStyle w:val="HTML"/>
      </w:pPr>
      <w:r>
        <w:t>¦отчество¦  получателя  ¦        ¦ дела  ¦             ¦             ¦  за выдачу   ¦</w:t>
      </w:r>
    </w:p>
    <w:p w:rsidR="00000000" w:rsidRDefault="000936BA">
      <w:pPr>
        <w:pStyle w:val="HTML"/>
      </w:pPr>
      <w:r>
        <w:t xml:space="preserve">¦        ¦  (реквизиты  ¦        ¦       ¦             </w:t>
      </w:r>
      <w:r>
        <w:t>¦             ¦удостоверений ¦</w:t>
      </w:r>
    </w:p>
    <w:p w:rsidR="00000000" w:rsidRDefault="000936BA">
      <w:pPr>
        <w:pStyle w:val="HTML"/>
      </w:pPr>
      <w:r>
        <w:t>¦        ¦ доверенности ¦        ¦       ¦             ¦             ¦              ¦</w:t>
      </w:r>
    </w:p>
    <w:p w:rsidR="00000000" w:rsidRDefault="000936BA">
      <w:pPr>
        <w:pStyle w:val="HTML"/>
      </w:pPr>
      <w:r>
        <w:t>¦        ¦ на получение ¦        ¦       ¦             ¦             ¦              ¦</w:t>
      </w:r>
    </w:p>
    <w:p w:rsidR="00000000" w:rsidRDefault="000936BA">
      <w:pPr>
        <w:pStyle w:val="HTML"/>
      </w:pPr>
      <w:r>
        <w:t xml:space="preserve">¦        ¦удостоверения)¦        ¦       ¦           </w:t>
      </w:r>
      <w:r>
        <w:t xml:space="preserve">  ¦             ¦              ¦</w:t>
      </w:r>
    </w:p>
    <w:p w:rsidR="00000000" w:rsidRDefault="000936BA">
      <w:pPr>
        <w:pStyle w:val="HTML"/>
      </w:pPr>
      <w:r>
        <w:t>----+--------+--------------+--------+-------+-------------+-------------+--------------+-----------</w:t>
      </w:r>
    </w:p>
    <w:p w:rsidR="00000000" w:rsidRDefault="000936BA">
      <w:pPr>
        <w:pStyle w:val="HTML"/>
      </w:pPr>
      <w:r>
        <w:t>1 ¦   2    ¦      3       ¦   4    ¦   5   ¦      6      ¦      7      ¦      8       ¦     9</w:t>
      </w:r>
    </w:p>
    <w:p w:rsidR="00000000" w:rsidRDefault="000936BA">
      <w:pPr>
        <w:pStyle w:val="HTML"/>
      </w:pPr>
      <w:r>
        <w:t>----+--------+--------------</w:t>
      </w:r>
      <w:r>
        <w:t>+--------+-------+-------------+-------------+--------------+-----------</w:t>
      </w:r>
    </w:p>
    <w:p w:rsidR="00000000" w:rsidRDefault="0009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6BA">
      <w:pPr>
        <w:pStyle w:val="right"/>
      </w:pPr>
      <w:r>
        <w:t>Источник - Постановление Правительства РФ от 20.06.2013 № 519</w:t>
      </w:r>
    </w:p>
    <w:p w:rsidR="00000000" w:rsidRDefault="00093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https://порядокправа.рф/obrazecy/kniga_ucheta_udostoverenij_chlena_semi_pogibshego_umershego_invalida_vojny_ucha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stnika_velikoj_otechest.htm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6BA"/>
    <w:rsid w:val="000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A9D8CC-8334-4994-8412-7A239FC9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udostoverenij_chlena_semi_pogibshego_umershego_invalida_vojny_uchastnika_velikoj_otec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удостоверений члена семьи погибшего (умершего) инвалида войны, участника Великой Отечественной войны и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