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597">
      <w:pPr>
        <w:pStyle w:val="1"/>
        <w:rPr>
          <w:rFonts w:eastAsia="Times New Roman"/>
        </w:rPr>
      </w:pPr>
      <w:r>
        <w:rPr>
          <w:rFonts w:eastAsia="Times New Roman"/>
        </w:rPr>
        <w:t>Книга учета (реестр) уголовных дел по первой инстанции. Форма № 17</w:t>
      </w:r>
    </w:p>
    <w:p w:rsidR="00000000" w:rsidRDefault="00340597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340597">
      <w:pPr>
        <w:pStyle w:val="right"/>
        <w:spacing w:after="240" w:afterAutospacing="0"/>
      </w:pPr>
      <w:r>
        <w:t xml:space="preserve">Форма N 17 </w:t>
      </w:r>
      <w:r>
        <w:br/>
        <w:t xml:space="preserve">к пункту 4.2.1 </w:t>
      </w:r>
    </w:p>
    <w:p w:rsidR="00000000" w:rsidRDefault="00340597">
      <w:pPr>
        <w:pStyle w:val="right"/>
      </w:pPr>
      <w:r>
        <w:t xml:space="preserve">СЕКРЕТНО </w:t>
      </w:r>
      <w:r>
        <w:br/>
        <w:t>(по заполнении)</w:t>
      </w:r>
    </w:p>
    <w:p w:rsidR="00000000" w:rsidRDefault="00340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597">
      <w:pPr>
        <w:pStyle w:val="HTML"/>
      </w:pPr>
      <w:r>
        <w:t xml:space="preserve">                                   Книга</w:t>
      </w:r>
    </w:p>
    <w:p w:rsidR="00000000" w:rsidRDefault="00340597">
      <w:pPr>
        <w:pStyle w:val="HTML"/>
      </w:pPr>
      <w:r>
        <w:t>учета (реестр) уголовных дел по первой инстанции</w:t>
      </w:r>
    </w:p>
    <w:p w:rsidR="00000000" w:rsidRDefault="00340597">
      <w:pPr>
        <w:pStyle w:val="HTML"/>
      </w:pPr>
    </w:p>
    <w:p w:rsidR="00000000" w:rsidRDefault="00340597">
      <w:pPr>
        <w:pStyle w:val="HTML"/>
      </w:pPr>
      <w:r>
        <w:t>Начата "__" _________ 20__ г.</w:t>
      </w:r>
    </w:p>
    <w:p w:rsidR="00000000" w:rsidRDefault="00340597">
      <w:pPr>
        <w:pStyle w:val="HTML"/>
      </w:pPr>
      <w:r>
        <w:t>Окончена "__" _______ 20__ г.</w:t>
      </w:r>
    </w:p>
    <w:p w:rsidR="00000000" w:rsidRDefault="00340597">
      <w:pPr>
        <w:pStyle w:val="HTML"/>
      </w:pPr>
      <w:r>
        <w:t>На ____ листах</w:t>
      </w:r>
    </w:p>
    <w:p w:rsidR="00000000" w:rsidRDefault="00340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597">
      <w:pPr>
        <w:pStyle w:val="left"/>
      </w:pPr>
      <w:r>
        <w:t>Примечание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340597">
      <w:pPr>
        <w:pStyle w:val="left"/>
      </w:pPr>
      <w:r>
        <w:t>Отметка о сдаче дела в архив (когда, за каким N отправлено)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340597">
      <w:pPr>
        <w:pStyle w:val="left"/>
      </w:pPr>
      <w:r>
        <w:t>Когда возвращено дело и входящий номер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340597">
      <w:pPr>
        <w:pStyle w:val="left"/>
      </w:pPr>
      <w:r>
        <w:t xml:space="preserve">Когда, кем </w:t>
      </w:r>
      <w:r>
        <w:t>истребовано дело в соответствии с главами 48, 49 УПК РФ и исходящий номер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340597">
      <w:pPr>
        <w:pStyle w:val="left"/>
      </w:pPr>
      <w:r>
        <w:t>Исполнение в части гражданского иска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340597">
      <w:pPr>
        <w:pStyle w:val="left"/>
      </w:pPr>
      <w:r>
        <w:t>Исполнение приговора (определения, постановления)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340597">
      <w:pPr>
        <w:pStyle w:val="left"/>
      </w:pPr>
      <w:r>
        <w:t>Дата обращения к исполнению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340597">
      <w:pPr>
        <w:pStyle w:val="left"/>
      </w:pPr>
      <w:r>
        <w:t>Дата вступления в законную силу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24</w:t>
      </w:r>
    </w:p>
    <w:p w:rsidR="00000000" w:rsidRDefault="00340597">
      <w:pPr>
        <w:pStyle w:val="left"/>
      </w:pPr>
      <w:r>
        <w:t>Дата возвращения дела из суда второй инстанции и входящий номер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23 Дело рассмотрено в суде второй инстанции</w:t>
      </w:r>
    </w:p>
    <w:p w:rsidR="00000000" w:rsidRDefault="00340597">
      <w:pPr>
        <w:pStyle w:val="left"/>
      </w:pPr>
      <w:r>
        <w:t>Сущность приговора, определения постановления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340597">
      <w:pPr>
        <w:pStyle w:val="left"/>
      </w:pPr>
      <w:r>
        <w:t>Дата рассмотрения дела в суде второй инстанции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340597">
      <w:pPr>
        <w:pStyle w:val="left"/>
      </w:pPr>
      <w:r>
        <w:t>Дата направления дела в суд второй инстанции и ис</w:t>
      </w:r>
      <w:r>
        <w:t>ходящий номер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340597">
      <w:pPr>
        <w:pStyle w:val="left"/>
      </w:pPr>
      <w:r>
        <w:t>Дата поступления жалобы или представления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19 Рассмотрение дела</w:t>
      </w:r>
    </w:p>
    <w:p w:rsidR="00000000" w:rsidRDefault="00340597">
      <w:pPr>
        <w:pStyle w:val="left"/>
      </w:pPr>
      <w:r>
        <w:t>Рассмотрено в части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340597">
      <w:pPr>
        <w:pStyle w:val="left"/>
      </w:pPr>
      <w:r>
        <w:t>Решение по гражданскому иску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340597">
      <w:pPr>
        <w:pStyle w:val="left"/>
      </w:pPr>
      <w:r>
        <w:t>Дата, сущность приговора (определения, постановления), мера наказания (основного и дополнительного)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340597">
      <w:pPr>
        <w:pStyle w:val="left"/>
      </w:pPr>
      <w:r>
        <w:t>Дата поступления д</w:t>
      </w:r>
      <w:r>
        <w:t>ела из прокуратуры (в течение 5 суток)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340597">
      <w:pPr>
        <w:pStyle w:val="left"/>
      </w:pPr>
      <w:r>
        <w:t>Дата возврата дела прокурору (статья 237 УПК РФ)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340597">
      <w:pPr>
        <w:pStyle w:val="left"/>
      </w:pPr>
      <w:r>
        <w:t>Дата проведения предварительного слушания, сущность решения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340597">
      <w:pPr>
        <w:pStyle w:val="left"/>
      </w:pPr>
      <w:r>
        <w:t>Дата вынесения постановления в порядке статьи 227 УПК РФ, сущность решения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340597">
      <w:pPr>
        <w:pStyle w:val="left"/>
      </w:pPr>
      <w:r>
        <w:t>Состав преступления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1</w:t>
      </w:r>
    </w:p>
    <w:p w:rsidR="00000000" w:rsidRDefault="00340597">
      <w:pPr>
        <w:pStyle w:val="left"/>
      </w:pPr>
      <w:r>
        <w:t>Время совершения преступления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340597">
      <w:pPr>
        <w:pStyle w:val="left"/>
      </w:pPr>
      <w:r>
        <w:t>Прежняя судимость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340597">
      <w:pPr>
        <w:pStyle w:val="left"/>
      </w:pPr>
      <w:r>
        <w:t>Год зачисления на военную службу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340597">
      <w:pPr>
        <w:pStyle w:val="left"/>
      </w:pPr>
      <w:r>
        <w:t>Год рождения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340597">
      <w:pPr>
        <w:pStyle w:val="left"/>
      </w:pPr>
      <w:r>
        <w:t>Занимаемая должность, воинское звание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340597">
      <w:pPr>
        <w:pStyle w:val="left"/>
      </w:pPr>
      <w:r>
        <w:t>Наименование в/части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340597">
      <w:pPr>
        <w:pStyle w:val="left"/>
      </w:pPr>
      <w:r>
        <w:t>Фамилия, имя, отчество обвиняемого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340597">
      <w:pPr>
        <w:pStyle w:val="left"/>
      </w:pPr>
      <w:r>
        <w:t>Дата поступления дела в военный суд и входящий номер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340597">
      <w:pPr>
        <w:pStyle w:val="left"/>
      </w:pPr>
      <w:r>
        <w:t>От кого поступило дело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340597">
      <w:pPr>
        <w:pStyle w:val="left"/>
      </w:pPr>
      <w:r>
        <w:t>N п/п (N дела)</w:t>
      </w:r>
    </w:p>
    <w:p w:rsidR="00000000" w:rsidRDefault="00340597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340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597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3405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https://порядокправа.рф/obrazecy/kniga_ucheta_reestr_ugolovnyx_del_po_pervoj_instancii_forma_n_17.htm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97"/>
    <w:rsid w:val="0034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41E29E-DF16-4010-A751-96371B3D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eestr_ugolovnyx_del_po_pervoj_instancii_forma_n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(реестр) уголовных дел по первой инстанции. Форма № 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2022-08-09T18:53:00Z</dcterms:created>
  <dcterms:modified xsi:type="dcterms:W3CDTF">2022-08-09T18:53:00Z</dcterms:modified>
</cp:coreProperties>
</file>