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EED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профилактических мероприятий. Форма № 1</w:t>
      </w:r>
    </w:p>
    <w:p w:rsidR="00000000" w:rsidRDefault="00870EED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870EED">
      <w:pPr>
        <w:pStyle w:val="right"/>
        <w:spacing w:after="240" w:afterAutospacing="0"/>
      </w:pPr>
      <w:r>
        <w:t xml:space="preserve">Форма N 1 </w:t>
      </w:r>
      <w:r>
        <w:br/>
        <w:t xml:space="preserve">к пункту 2.2.18 </w:t>
      </w:r>
    </w:p>
    <w:p w:rsidR="00000000" w:rsidRDefault="00870EED">
      <w:pPr>
        <w:pStyle w:val="HTML"/>
      </w:pPr>
      <w:r>
        <w:t xml:space="preserve">                                   Книга</w:t>
      </w:r>
    </w:p>
    <w:p w:rsidR="00000000" w:rsidRDefault="00870EED">
      <w:pPr>
        <w:pStyle w:val="HTML"/>
      </w:pPr>
      <w:r>
        <w:t>учета профилактических мероприятий</w:t>
      </w:r>
    </w:p>
    <w:p w:rsidR="00000000" w:rsidRDefault="00870EED">
      <w:pPr>
        <w:pStyle w:val="HTML"/>
      </w:pPr>
    </w:p>
    <w:p w:rsidR="00000000" w:rsidRDefault="00870EED">
      <w:pPr>
        <w:pStyle w:val="HTML"/>
      </w:pPr>
      <w:r>
        <w:t xml:space="preserve">Начата "__" </w:t>
      </w:r>
      <w:r>
        <w:t>__________ 20__ г.</w:t>
      </w:r>
    </w:p>
    <w:p w:rsidR="00000000" w:rsidRDefault="00870EED">
      <w:pPr>
        <w:pStyle w:val="HTML"/>
      </w:pPr>
      <w:r>
        <w:t>Окончена "__" ________ 20__ г.</w:t>
      </w:r>
    </w:p>
    <w:p w:rsidR="00000000" w:rsidRDefault="00870EED">
      <w:pPr>
        <w:pStyle w:val="HTML"/>
      </w:pPr>
      <w:r>
        <w:t>На ____ листах</w:t>
      </w:r>
    </w:p>
    <w:p w:rsidR="00000000" w:rsidRDefault="00870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EED">
      <w:pPr>
        <w:pStyle w:val="3"/>
        <w:rPr>
          <w:rFonts w:eastAsia="Times New Roman"/>
        </w:rPr>
      </w:pPr>
      <w:r>
        <w:rPr>
          <w:rFonts w:eastAsia="Times New Roman"/>
        </w:rPr>
        <w:t>N п/п Дата Наименование мероприятия Место проведения Состав военнослужащих Ответственный за проведение 1 2 3 4 5 6</w:t>
      </w:r>
    </w:p>
    <w:p w:rsidR="00000000" w:rsidRDefault="00870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EED">
      <w:pPr>
        <w:pStyle w:val="right"/>
      </w:pPr>
      <w:r>
        <w:t>Источник - Приказ Судебного департамента при Верховном Суде РФ от 27.08.20</w:t>
      </w:r>
      <w:r>
        <w:t>13 № 8</w:t>
      </w:r>
    </w:p>
    <w:p w:rsidR="00000000" w:rsidRDefault="00870E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niga_ucheta_profilakticheskix_meropriyatij_forma_n_1.htm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ED"/>
    <w:rsid w:val="0087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6E44EF-E6FB-4CF3-9D0B-B0DD790E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ofilakticheskix_meropriyatij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профилактических мероприятий.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