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958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прихода-расхода пестицидов по складу хозяйств</w:t>
      </w:r>
    </w:p>
    <w:p w:rsidR="00000000" w:rsidRDefault="00226958">
      <w:pPr>
        <w:pStyle w:val="right"/>
      </w:pPr>
      <w:r>
        <w:t>Приложение 2 к Правилам по хранению, применению и транспортировке пестицидов и агрохимикатов</w:t>
      </w:r>
    </w:p>
    <w:p w:rsidR="00000000" w:rsidRDefault="00226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958">
      <w:pPr>
        <w:pStyle w:val="HTML"/>
      </w:pPr>
      <w:r>
        <w:t xml:space="preserve">                              КНИГА</w:t>
      </w:r>
    </w:p>
    <w:p w:rsidR="00000000" w:rsidRDefault="00226958">
      <w:pPr>
        <w:pStyle w:val="HTML"/>
      </w:pPr>
      <w:r>
        <w:t>учета прихода-расхода пестицидов по складу хозяйств</w:t>
      </w:r>
    </w:p>
    <w:p w:rsidR="00000000" w:rsidRDefault="00226958">
      <w:pPr>
        <w:pStyle w:val="HTML"/>
      </w:pPr>
      <w:r>
        <w:t>за _________________ год</w:t>
      </w:r>
    </w:p>
    <w:p w:rsidR="00000000" w:rsidRDefault="00226958">
      <w:pPr>
        <w:pStyle w:val="HTML"/>
      </w:pPr>
    </w:p>
    <w:p w:rsidR="00000000" w:rsidRDefault="00226958">
      <w:pPr>
        <w:pStyle w:val="HTML"/>
      </w:pPr>
      <w:r>
        <w:t>Наименование пестицида _______________________________________</w:t>
      </w:r>
    </w:p>
    <w:p w:rsidR="00000000" w:rsidRDefault="00226958">
      <w:pPr>
        <w:pStyle w:val="HTML"/>
      </w:pPr>
    </w:p>
    <w:p w:rsidR="00000000" w:rsidRDefault="00226958">
      <w:pPr>
        <w:pStyle w:val="HTML"/>
      </w:pPr>
      <w:r>
        <w:t>-------------------------------------------------------------------</w:t>
      </w:r>
    </w:p>
    <w:p w:rsidR="00000000" w:rsidRDefault="00226958">
      <w:pPr>
        <w:pStyle w:val="HTML"/>
      </w:pPr>
      <w:r>
        <w:t>¦ Дата ¦По какому¦ Откуда ¦Приход ¦Расход ¦Ост</w:t>
      </w:r>
      <w:r>
        <w:t>аток¦Подпись¦Подпись¦</w:t>
      </w:r>
    </w:p>
    <w:p w:rsidR="00000000" w:rsidRDefault="00226958">
      <w:pPr>
        <w:pStyle w:val="HTML"/>
      </w:pPr>
      <w:r>
        <w:t>¦приема¦документу¦поступил¦(масса ¦(масса ¦на день¦получа-¦выдав- ¦</w:t>
      </w:r>
    </w:p>
    <w:p w:rsidR="00000000" w:rsidRDefault="00226958">
      <w:pPr>
        <w:pStyle w:val="HTML"/>
      </w:pPr>
      <w:r>
        <w:t>¦      ¦поступил ¦или кому¦ (кг), ¦ (кг), ¦ учета ¦теля   ¦шего   ¦</w:t>
      </w:r>
    </w:p>
    <w:p w:rsidR="00000000" w:rsidRDefault="00226958">
      <w:pPr>
        <w:pStyle w:val="HTML"/>
      </w:pPr>
      <w:r>
        <w:t>¦      ¦         ¦передан ¦ число ¦ число ¦(масса ¦       ¦       ¦</w:t>
      </w:r>
    </w:p>
    <w:p w:rsidR="00000000" w:rsidRDefault="00226958">
      <w:pPr>
        <w:pStyle w:val="HTML"/>
      </w:pPr>
      <w:r>
        <w:t>¦      ¦         ¦(выдан) ¦тар</w:t>
      </w:r>
      <w:r>
        <w:t>ных ¦тарных ¦ (кг), ¦       ¦       ¦</w:t>
      </w:r>
    </w:p>
    <w:p w:rsidR="00000000" w:rsidRDefault="00226958">
      <w:pPr>
        <w:pStyle w:val="HTML"/>
      </w:pPr>
      <w:r>
        <w:t>¦      ¦         ¦        ¦единиц)¦единиц)¦ число ¦       ¦       ¦</w:t>
      </w:r>
    </w:p>
    <w:p w:rsidR="00000000" w:rsidRDefault="00226958">
      <w:pPr>
        <w:pStyle w:val="HTML"/>
      </w:pPr>
      <w:r>
        <w:t>¦      ¦         ¦        ¦       ¦       ¦тарных ¦       ¦       ¦</w:t>
      </w:r>
    </w:p>
    <w:p w:rsidR="00000000" w:rsidRDefault="00226958">
      <w:pPr>
        <w:pStyle w:val="HTML"/>
      </w:pPr>
      <w:r>
        <w:t>¦      ¦         ¦        ¦       ¦       ¦единиц)¦       ¦       ¦</w:t>
      </w:r>
    </w:p>
    <w:p w:rsidR="00000000" w:rsidRDefault="00226958">
      <w:pPr>
        <w:pStyle w:val="HTML"/>
      </w:pPr>
      <w:r>
        <w:t>+------+------</w:t>
      </w:r>
      <w:r>
        <w:t>---+--------+-------+-------+-------+-------+-------+</w:t>
      </w:r>
    </w:p>
    <w:p w:rsidR="00000000" w:rsidRDefault="00226958">
      <w:pPr>
        <w:pStyle w:val="HTML"/>
      </w:pPr>
      <w:r>
        <w:t>¦  1   ¦    2    ¦   3    ¦   4   ¦   5   ¦   6   ¦   7   ¦   8   ¦</w:t>
      </w:r>
    </w:p>
    <w:p w:rsidR="00000000" w:rsidRDefault="00226958">
      <w:pPr>
        <w:pStyle w:val="HTML"/>
      </w:pPr>
      <w:r>
        <w:t>-------+---------+--------+-------+-------+-------+-------+--------</w:t>
      </w:r>
    </w:p>
    <w:p w:rsidR="00000000" w:rsidRDefault="00226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958">
      <w:pPr>
        <w:pStyle w:val="just"/>
      </w:pPr>
      <w:r>
        <w:t>Книга учета должна быть с пронумерованными страницами, прошнурова</w:t>
      </w:r>
      <w:r>
        <w:t>на, скреплена печатью, с подписью руководителя хозяйства.</w:t>
      </w:r>
    </w:p>
    <w:p w:rsidR="00000000" w:rsidRDefault="00226958">
      <w:pPr>
        <w:pStyle w:val="just"/>
      </w:pPr>
      <w:r>
        <w:t>По мере поступления пестицидов им отводятся соответствующие страницы для учета (в соответствии с классификацией по назначению - инсектицид, фунгицид, гербицид, десикант и т.д.).</w:t>
      </w:r>
    </w:p>
    <w:p w:rsidR="00000000" w:rsidRDefault="00226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958">
      <w:pPr>
        <w:pStyle w:val="right"/>
      </w:pPr>
      <w:r>
        <w:t xml:space="preserve">Источник - Правила </w:t>
      </w:r>
      <w:r>
        <w:t>Минздрава России, Минсельхозпрода России от 29.04.1999</w:t>
      </w:r>
    </w:p>
    <w:p w:rsidR="00000000" w:rsidRDefault="00226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https://порядокправа.рф/obrazecy/kniga_ucheta_prixoda_rasxoda_pesticidov_po_skladu_xozyajstv.htm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58"/>
    <w:rsid w:val="0022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858C8-4902-4115-9469-711DC1E5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xoda_rasxoda_pesticidov_po_skladu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прихода-расхода пестицидов по складу хозяйств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2022-08-09T18:50:00Z</dcterms:created>
  <dcterms:modified xsi:type="dcterms:W3CDTF">2022-08-09T18:50:00Z</dcterms:modified>
</cp:coreProperties>
</file>