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A5A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принятых и выданных ценностей</w:t>
      </w:r>
    </w:p>
    <w:p w:rsidR="00000000" w:rsidRDefault="004C0A5A">
      <w:pPr>
        <w:pStyle w:val="right"/>
      </w:pPr>
      <w:r>
        <w:t>Приложение N 7 к Инструкции ВЭБ СССР от 31 марта 1989 г. N 7 (к п. п. 32, 104, 105)</w:t>
      </w:r>
    </w:p>
    <w:p w:rsidR="00000000" w:rsidRDefault="004C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A5A">
      <w:pPr>
        <w:pStyle w:val="HTML"/>
      </w:pPr>
      <w:r>
        <w:t>_____________________________________</w:t>
      </w:r>
    </w:p>
    <w:p w:rsidR="00000000" w:rsidRDefault="004C0A5A">
      <w:pPr>
        <w:pStyle w:val="HTML"/>
      </w:pPr>
      <w:r>
        <w:t>(наименование учреждения банка)</w:t>
      </w:r>
    </w:p>
    <w:p w:rsidR="00000000" w:rsidRDefault="004C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A5A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ПРИНЯТЫХ </w:t>
      </w:r>
      <w:r>
        <w:rPr>
          <w:rFonts w:eastAsia="Times New Roman"/>
        </w:rPr>
        <w:t>И ВЫДАННЫХ ЦЕННОСТЕЙ</w:t>
      </w:r>
    </w:p>
    <w:p w:rsidR="00000000" w:rsidRDefault="004C0A5A">
      <w:pPr>
        <w:pStyle w:val="just"/>
      </w:pPr>
      <w:r>
        <w:t>________________________________________________________________</w:t>
      </w:r>
    </w:p>
    <w:p w:rsidR="00000000" w:rsidRDefault="004C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A5A">
      <w:pPr>
        <w:pStyle w:val="HTML"/>
      </w:pPr>
      <w:r>
        <w:t xml:space="preserve">                                   Начата "__" ___________ 19__ г.</w:t>
      </w:r>
    </w:p>
    <w:p w:rsidR="00000000" w:rsidRDefault="004C0A5A">
      <w:pPr>
        <w:pStyle w:val="HTML"/>
      </w:pPr>
    </w:p>
    <w:p w:rsidR="00000000" w:rsidRDefault="004C0A5A">
      <w:pPr>
        <w:pStyle w:val="HTML"/>
      </w:pPr>
      <w:r>
        <w:t>Окончена "__" ___________ 19__ г.</w:t>
      </w:r>
    </w:p>
    <w:p w:rsidR="00000000" w:rsidRDefault="004C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A5A">
      <w:pPr>
        <w:pStyle w:val="just"/>
      </w:pPr>
      <w:r>
        <w:t>Записи в настоящей книге производятся до полного ее использования.</w:t>
      </w:r>
    </w:p>
    <w:p w:rsidR="00000000" w:rsidRDefault="004C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A5A">
      <w:pPr>
        <w:pStyle w:val="HTML"/>
      </w:pPr>
      <w:r>
        <w:t>------------------------------------------------------------------</w:t>
      </w:r>
    </w:p>
    <w:p w:rsidR="00000000" w:rsidRDefault="004C0A5A">
      <w:pPr>
        <w:pStyle w:val="HTML"/>
      </w:pPr>
      <w:r>
        <w:t>¦Дата ¦ Фамилия, ¦Наименование¦ Выдано  ¦  Расписка в ¦ Принято  ¦</w:t>
      </w:r>
    </w:p>
    <w:p w:rsidR="00000000" w:rsidRDefault="004C0A5A">
      <w:pPr>
        <w:pStyle w:val="HTML"/>
      </w:pPr>
      <w:r>
        <w:t>¦     ¦ инициалы ¦ ценностей  ¦ (сумма  ¦  получении  ¦  (сумма  ¦</w:t>
      </w:r>
    </w:p>
    <w:p w:rsidR="00000000" w:rsidRDefault="004C0A5A">
      <w:pPr>
        <w:pStyle w:val="HTML"/>
      </w:pPr>
      <w:r>
        <w:t xml:space="preserve">¦     ¦ кассового¦(код валюты)¦ цифрами)¦            </w:t>
      </w:r>
      <w:r>
        <w:t xml:space="preserve"> ¦ цифрами) ¦</w:t>
      </w:r>
    </w:p>
    <w:p w:rsidR="00000000" w:rsidRDefault="004C0A5A">
      <w:pPr>
        <w:pStyle w:val="HTML"/>
      </w:pPr>
      <w:r>
        <w:t>¦     ¦ работника¦            ¦         ¦             ¦          ¦</w:t>
      </w:r>
    </w:p>
    <w:p w:rsidR="00000000" w:rsidRDefault="004C0A5A">
      <w:pPr>
        <w:pStyle w:val="HTML"/>
      </w:pPr>
      <w:r>
        <w:t>+-----+----------+------------+---------+-------------+----------+</w:t>
      </w:r>
    </w:p>
    <w:p w:rsidR="00000000" w:rsidRDefault="004C0A5A">
      <w:pPr>
        <w:pStyle w:val="HTML"/>
      </w:pPr>
      <w:r>
        <w:t>¦  1  ¦     2    ¦      3     ¦    4    ¦      5      ¦     6    ¦</w:t>
      </w:r>
    </w:p>
    <w:p w:rsidR="00000000" w:rsidRDefault="004C0A5A">
      <w:pPr>
        <w:pStyle w:val="HTML"/>
      </w:pPr>
      <w:r>
        <w:t>+-----+----------+------------+---------+</w:t>
      </w:r>
      <w:r>
        <w:t>-------------+----------+</w:t>
      </w:r>
    </w:p>
    <w:p w:rsidR="00000000" w:rsidRDefault="004C0A5A">
      <w:pPr>
        <w:pStyle w:val="HTML"/>
      </w:pPr>
      <w:r>
        <w:t>¦     ¦          ¦            ¦         ¦             ¦          ¦</w:t>
      </w:r>
    </w:p>
    <w:p w:rsidR="00000000" w:rsidRDefault="004C0A5A">
      <w:pPr>
        <w:pStyle w:val="HTML"/>
      </w:pPr>
      <w:r>
        <w:t>¦     ¦          ¦            ¦         ¦             ¦          ¦</w:t>
      </w:r>
    </w:p>
    <w:p w:rsidR="00000000" w:rsidRDefault="004C0A5A">
      <w:pPr>
        <w:pStyle w:val="HTML"/>
      </w:pPr>
      <w:r>
        <w:t>¦     ¦          ¦            ¦         ¦             ¦          ¦</w:t>
      </w:r>
    </w:p>
    <w:p w:rsidR="00000000" w:rsidRDefault="004C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A5A">
      <w:pPr>
        <w:pStyle w:val="right"/>
      </w:pPr>
      <w:r>
        <w:t>Источник - Инструкция Внешэкономбанка СССР от 31.03.1989 № 7</w:t>
      </w:r>
    </w:p>
    <w:p w:rsidR="00000000" w:rsidRDefault="004C0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https://порядокправа.рф/obrazecy/kniga_ucheta_prinyatyx_i_vydannyx_cennostej.htm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5A"/>
    <w:rsid w:val="004C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C8621-F4F7-4581-8692-8FE5D275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nyatyx_i_vydan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принятых и выданных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