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DF6">
      <w:pPr>
        <w:pStyle w:val="1"/>
        <w:rPr>
          <w:rFonts w:eastAsia="Times New Roman"/>
        </w:rPr>
      </w:pPr>
      <w:r>
        <w:rPr>
          <w:rFonts w:eastAsia="Times New Roman"/>
        </w:rPr>
        <w:t>Книга учета очередников в муниципальные дошкольные образовательные учреждения городского округа Котельники Московской области</w:t>
      </w:r>
    </w:p>
    <w:p w:rsidR="00000000" w:rsidRDefault="00362DF6">
      <w:pPr>
        <w:pStyle w:val="right"/>
      </w:pPr>
      <w:r>
        <w:t>Приложение N 3 к Административному регламенту предоставления муниципальной услуги "</w:t>
      </w:r>
      <w:r>
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образования"</w:t>
      </w:r>
    </w:p>
    <w:p w:rsidR="00000000" w:rsidRDefault="00362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DF6">
      <w:pPr>
        <w:pStyle w:val="3"/>
        <w:rPr>
          <w:rFonts w:eastAsia="Times New Roman"/>
        </w:rPr>
      </w:pPr>
      <w:r>
        <w:rPr>
          <w:rFonts w:eastAsia="Times New Roman"/>
        </w:rPr>
        <w:t>КНИГА УЧЕТА ОЧЕРЕДНИКОВ В МУНИЦИПАЛЬНЫЕ ДОШКОЛЬНЫЕ ОБРАЗОВАТЕЛЬНЫЕ УЧРЕЖДЕНИЯ</w:t>
      </w:r>
    </w:p>
    <w:p w:rsidR="00000000" w:rsidRDefault="00362DF6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362DF6">
      <w:pPr>
        <w:pStyle w:val="HTML"/>
      </w:pPr>
      <w:r>
        <w:t>¦Номер    ¦Дата       ¦Фамилия, имя,¦Дата    ¦Адрес регистрации ¦Льготы   ¦</w:t>
      </w:r>
    </w:p>
    <w:p w:rsidR="00000000" w:rsidRDefault="00362DF6">
      <w:pPr>
        <w:pStyle w:val="HTML"/>
      </w:pPr>
      <w:r>
        <w:t>¦заявления¦регистрации¦отчество     ¦рождения¦и адрес проживания¦         ¦</w:t>
      </w:r>
    </w:p>
    <w:p w:rsidR="00000000" w:rsidRDefault="00362DF6">
      <w:pPr>
        <w:pStyle w:val="HTML"/>
      </w:pPr>
      <w:r>
        <w:t>¦         ¦заявления  ¦ребенка      ¦ребенка ¦ре</w:t>
      </w:r>
      <w:r>
        <w:t>бенка           ¦         ¦</w:t>
      </w:r>
    </w:p>
    <w:p w:rsidR="00000000" w:rsidRDefault="00362DF6">
      <w:pPr>
        <w:pStyle w:val="HTML"/>
      </w:pPr>
      <w:r>
        <w:t>+---------+-----------+-------------+--------+------------------+---------+</w:t>
      </w:r>
    </w:p>
    <w:p w:rsidR="00000000" w:rsidRDefault="00362DF6">
      <w:pPr>
        <w:pStyle w:val="HTML"/>
      </w:pPr>
      <w:r>
        <w:t>¦    1    ¦     2     ¦      3      ¦   4    ¦        5         ¦    6    ¦</w:t>
      </w:r>
    </w:p>
    <w:p w:rsidR="00000000" w:rsidRDefault="00362DF6">
      <w:pPr>
        <w:pStyle w:val="HTML"/>
      </w:pPr>
      <w:r>
        <w:t>----------+-----------+-------------+--------+------------------+----------</w:t>
      </w:r>
    </w:p>
    <w:p w:rsidR="00000000" w:rsidRDefault="00362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DF6">
      <w:pPr>
        <w:pStyle w:val="right"/>
      </w:pPr>
      <w:r>
        <w:t>Источник - Постановление главы городского округа Котельники МО от 21.02.2011 № 155-ПГ</w:t>
      </w:r>
    </w:p>
    <w:p w:rsidR="00000000" w:rsidRDefault="00362D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https://порядокправа.рф/obrazecy/kniga_ucheta_ocherednikov_v_municipalnye_doshkolnye_obrazovatelnye_uchrezhdeniya_gorodskogo_okruga_kote.htm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F6"/>
    <w:rsid w:val="0036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7954C-7AB4-4FEC-828E-326B10E7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ocherednikov_v_municipalnye_doshkolnye_obrazovatelnye_uchrezhdeniya_gorodskogo_okruga_k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очередников в муниципальные дошкольные образовательные учреждения городского округа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2022-08-09T18:46:00Z</dcterms:created>
  <dcterms:modified xsi:type="dcterms:W3CDTF">2022-08-09T18:46:00Z</dcterms:modified>
</cp:coreProperties>
</file>