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5AB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наличия нагрудных служебных знаков судебного пристава</w:t>
      </w:r>
    </w:p>
    <w:p w:rsidR="00000000" w:rsidRDefault="007965AB">
      <w:pPr>
        <w:pStyle w:val="right"/>
      </w:pPr>
      <w:r>
        <w:t>Приложение N 1 к Инструкции о порядке выдачи, ношения, хранения и учета нагрудного служебного знака судебного пристава</w:t>
      </w:r>
    </w:p>
    <w:p w:rsidR="00000000" w:rsidRDefault="00796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AB">
      <w:pPr>
        <w:pStyle w:val="3"/>
        <w:rPr>
          <w:rFonts w:eastAsia="Times New Roman"/>
        </w:rPr>
      </w:pPr>
      <w:r>
        <w:rPr>
          <w:rFonts w:eastAsia="Times New Roman"/>
        </w:rPr>
        <w:t>Книга учета наличия знаков</w:t>
      </w:r>
    </w:p>
    <w:p w:rsidR="00000000" w:rsidRDefault="007965AB">
      <w:pPr>
        <w:pStyle w:val="HTML"/>
      </w:pPr>
      <w:r>
        <w:t>---------------------------------------------------------------------------</w:t>
      </w:r>
    </w:p>
    <w:p w:rsidR="00000000" w:rsidRDefault="007965AB">
      <w:pPr>
        <w:pStyle w:val="HTML"/>
      </w:pPr>
      <w:r>
        <w:t>¦   Дата   ¦ Дата и N ¦Коли-   ¦Коли-  ¦Количество ¦Количество ¦Остаток   ¦</w:t>
      </w:r>
    </w:p>
    <w:p w:rsidR="00000000" w:rsidRDefault="007965AB">
      <w:pPr>
        <w:pStyle w:val="HTML"/>
      </w:pPr>
      <w:r>
        <w:t>¦ начала и ¦накладной.¦чество  ¦чество ¦  знаков,  ¦  знаков,  ¦знаков,   ¦</w:t>
      </w:r>
    </w:p>
    <w:p w:rsidR="00000000" w:rsidRDefault="007965AB">
      <w:pPr>
        <w:pStyle w:val="HTML"/>
      </w:pPr>
      <w:r>
        <w:t>¦окончания ¦Количество¦знако</w:t>
      </w:r>
      <w:r>
        <w:t>в, ¦знаков,¦утраченных ¦находящихся¦находящих-¦</w:t>
      </w:r>
    </w:p>
    <w:p w:rsidR="00000000" w:rsidRDefault="007965AB">
      <w:pPr>
        <w:pStyle w:val="HTML"/>
      </w:pPr>
      <w:r>
        <w:t>¦отчетного ¦полученных¦выданных¦возвра-¦(списанных)¦на руках у ¦ся в отде-¦</w:t>
      </w:r>
    </w:p>
    <w:p w:rsidR="00000000" w:rsidRDefault="007965AB">
      <w:pPr>
        <w:pStyle w:val="HTML"/>
      </w:pPr>
      <w:r>
        <w:t>¦ периода  ¦  знаков  ¦в отчет-¦щенных ¦в отчетном ¦работников ¦ле кадров ¦</w:t>
      </w:r>
    </w:p>
    <w:p w:rsidR="00000000" w:rsidRDefault="007965AB">
      <w:pPr>
        <w:pStyle w:val="HTML"/>
      </w:pPr>
      <w:r>
        <w:t xml:space="preserve">¦          ¦          ¦ном     ¦в от-  ¦ периоде.  ¦ на </w:t>
      </w:r>
      <w:r>
        <w:t>конец  ¦на конец  ¦</w:t>
      </w:r>
    </w:p>
    <w:p w:rsidR="00000000" w:rsidRDefault="007965AB">
      <w:pPr>
        <w:pStyle w:val="HTML"/>
      </w:pPr>
      <w:r>
        <w:t>¦          ¦          ¦периоде ¦четном ¦ Дата и N  ¦ отчетного ¦отчетного ¦</w:t>
      </w:r>
    </w:p>
    <w:p w:rsidR="00000000" w:rsidRDefault="007965AB">
      <w:pPr>
        <w:pStyle w:val="HTML"/>
      </w:pPr>
      <w:r>
        <w:t>¦          ¦          ¦        ¦периоде¦   акта,   ¦  периода  ¦периода   ¦</w:t>
      </w:r>
    </w:p>
    <w:p w:rsidR="00000000" w:rsidRDefault="007965AB">
      <w:pPr>
        <w:pStyle w:val="HTML"/>
      </w:pPr>
      <w:r>
        <w:t>¦          ¦          ¦        ¦       ¦  решения  ¦           ¦          ¦</w:t>
      </w:r>
    </w:p>
    <w:p w:rsidR="00000000" w:rsidRDefault="007965AB">
      <w:pPr>
        <w:pStyle w:val="HTML"/>
      </w:pPr>
      <w:r>
        <w:t>+-------</w:t>
      </w:r>
      <w:r>
        <w:t>---+----------+--------+-------+-----------+-----------+----------+</w:t>
      </w:r>
    </w:p>
    <w:p w:rsidR="00000000" w:rsidRDefault="007965AB">
      <w:pPr>
        <w:pStyle w:val="HTML"/>
      </w:pPr>
      <w:r>
        <w:t>¦    1     ¦     2    ¦    3   ¦   4   ¦     5     ¦     6     ¦    7     ¦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+----------+----------+--------+----</w:t>
      </w:r>
      <w:r>
        <w:t>---+-----------+-----------+----------+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 xml:space="preserve">¦                           Образец заполнения                  </w:t>
      </w:r>
      <w:r>
        <w:t xml:space="preserve">          ¦</w:t>
      </w:r>
    </w:p>
    <w:p w:rsidR="00000000" w:rsidRDefault="007965AB">
      <w:pPr>
        <w:pStyle w:val="HTML"/>
      </w:pPr>
      <w:r>
        <w:t>+-------------------------------------------------------------------------+</w:t>
      </w:r>
    </w:p>
    <w:p w:rsidR="00000000" w:rsidRDefault="007965AB">
      <w:pPr>
        <w:pStyle w:val="HTML"/>
      </w:pPr>
      <w:r>
        <w:t>¦01.01.2008¦17.04.2008¦900     ¦150    ¦3          ¦750        ¦447       ¦</w:t>
      </w:r>
    </w:p>
    <w:p w:rsidR="00000000" w:rsidRDefault="007965AB">
      <w:pPr>
        <w:pStyle w:val="HTML"/>
      </w:pPr>
      <w:r>
        <w:t>¦-         ¦N 05-0355 ¦        ¦       ¦25.06.2008 ¦           ¦          ¦</w:t>
      </w:r>
    </w:p>
    <w:p w:rsidR="00000000" w:rsidRDefault="007965AB">
      <w:pPr>
        <w:pStyle w:val="HTML"/>
      </w:pPr>
      <w:r>
        <w:t>¦30.06.2008¦1200</w:t>
      </w:r>
      <w:r>
        <w:t xml:space="preserve">      ¦        ¦       ¦акт N 1    ¦           ¦          ¦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¦01.07.2008¦-         ¦78      ¦71     ¦2          ¦757        ¦438       ¦</w:t>
      </w:r>
    </w:p>
    <w:p w:rsidR="00000000" w:rsidRDefault="007965AB">
      <w:pPr>
        <w:pStyle w:val="HTML"/>
      </w:pPr>
      <w:r>
        <w:t>¦-         ¦          ¦        ¦       ¦27.1</w:t>
      </w:r>
      <w:r>
        <w:t>1.2008 ¦           ¦          ¦</w:t>
      </w:r>
    </w:p>
    <w:p w:rsidR="00000000" w:rsidRDefault="007965AB">
      <w:pPr>
        <w:pStyle w:val="HTML"/>
      </w:pPr>
      <w:r>
        <w:t>¦31.12.2008¦          ¦        ¦       ¦пр. N 283-к¦           ¦          ¦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¦01.01.2009¦-         ¦103     ¦105    ¦7          ¦755        ¦433       ¦</w:t>
      </w:r>
    </w:p>
    <w:p w:rsidR="00000000" w:rsidRDefault="007965AB">
      <w:pPr>
        <w:pStyle w:val="HTML"/>
      </w:pPr>
      <w:r>
        <w:t>¦-         ¦          ¦        ¦       ¦14.03.2009 ¦           ¦          ¦</w:t>
      </w:r>
    </w:p>
    <w:p w:rsidR="00000000" w:rsidRDefault="007965AB">
      <w:pPr>
        <w:pStyle w:val="HTML"/>
      </w:pPr>
      <w:r>
        <w:t xml:space="preserve">¦30.06.2009¦          ¦     </w:t>
      </w:r>
      <w:r>
        <w:t xml:space="preserve">   ¦       ¦пр. N 67-к ¦           ¦          ¦</w:t>
      </w:r>
    </w:p>
    <w:p w:rsidR="00000000" w:rsidRDefault="007965AB">
      <w:pPr>
        <w:pStyle w:val="HTML"/>
      </w:pPr>
      <w:r>
        <w:t>¦          ¦          ¦        ¦       ¦28.06.2009 ¦           ¦          ¦</w:t>
      </w:r>
    </w:p>
    <w:p w:rsidR="00000000" w:rsidRDefault="007965AB">
      <w:pPr>
        <w:pStyle w:val="HTML"/>
      </w:pPr>
      <w:r>
        <w:t>¦          ¦          ¦        ¦       ¦акт N 2    ¦           ¦          ¦</w:t>
      </w:r>
    </w:p>
    <w:p w:rsidR="00000000" w:rsidRDefault="007965AB">
      <w:pPr>
        <w:pStyle w:val="HTML"/>
      </w:pPr>
      <w:r>
        <w:t>+----------+----------+--------+-------+-----------+----</w:t>
      </w:r>
      <w:r>
        <w:t>-------+----------+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+----------+----------+--------+-------+-----------+-----------+----------+</w:t>
      </w:r>
    </w:p>
    <w:p w:rsidR="00000000" w:rsidRDefault="007965AB">
      <w:pPr>
        <w:pStyle w:val="HTML"/>
      </w:pPr>
      <w:r>
        <w:t>-----------+----------+--------+-------+-----------+-----------+-----------</w:t>
      </w:r>
    </w:p>
    <w:p w:rsidR="00000000" w:rsidRDefault="00796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AB">
      <w:pPr>
        <w:pStyle w:val="right"/>
      </w:pPr>
      <w:r>
        <w:t>Источни</w:t>
      </w:r>
      <w:r>
        <w:t>к - Приказ ФССП РФ от 25.04.2008 № 243</w:t>
      </w:r>
    </w:p>
    <w:p w:rsidR="00000000" w:rsidRDefault="00796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https://порядокправа.рф/obrazecy/kniga_ucheta_nalichiya_nagrudnyx_sluzhebnyx_znakov_sudebnogo_pristava.htm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AB"/>
    <w:rsid w:val="0079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E45B9-D43A-4655-A8F2-76B3C635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lichiya_nagrudnyx_sluzhebnyx_znakov_sudebnogo_pri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наличия нагрудных служебных знаков судебного пристава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