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498">
      <w:pPr>
        <w:pStyle w:val="1"/>
        <w:rPr>
          <w:rFonts w:eastAsia="Times New Roman"/>
        </w:rPr>
      </w:pPr>
      <w:r>
        <w:rPr>
          <w:rFonts w:eastAsia="Times New Roman"/>
        </w:rPr>
        <w:t>Книга учета библиотечного фонда школьных учебников</w:t>
      </w:r>
    </w:p>
    <w:p w:rsidR="00000000" w:rsidRDefault="00E16498">
      <w:pPr>
        <w:pStyle w:val="right"/>
      </w:pPr>
      <w:r>
        <w:t xml:space="preserve">Приложение 9 к Методическим указаниям об организации учета и инвентаризации </w:t>
      </w:r>
      <w:r>
        <w:t>имущественно-материальных ценностей у материально ответственных лиц в учреждениях системы Минпроса СССР</w:t>
      </w:r>
    </w:p>
    <w:p w:rsidR="00000000" w:rsidRDefault="00E1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98">
      <w:pPr>
        <w:pStyle w:val="3"/>
        <w:rPr>
          <w:rFonts w:eastAsia="Times New Roman"/>
        </w:rPr>
      </w:pPr>
      <w:r>
        <w:rPr>
          <w:rFonts w:eastAsia="Times New Roman"/>
        </w:rPr>
        <w:t>КНИГА УЧЕТА БИБЛИОТЕЧНОГО ФОНДА ШКОЛЬНЫХ УЧЕБНИКОВ</w:t>
      </w:r>
    </w:p>
    <w:p w:rsidR="00000000" w:rsidRDefault="00E16498">
      <w:pPr>
        <w:pStyle w:val="3"/>
        <w:rPr>
          <w:rFonts w:eastAsia="Times New Roman"/>
        </w:rPr>
      </w:pPr>
      <w:r>
        <w:rPr>
          <w:rFonts w:eastAsia="Times New Roman"/>
        </w:rPr>
        <w:t>Часть I. Поступление в фонд учебников</w:t>
      </w:r>
    </w:p>
    <w:p w:rsidR="00000000" w:rsidRDefault="00E16498">
      <w:pPr>
        <w:pStyle w:val="HTML"/>
      </w:pPr>
      <w:r>
        <w:t>--------------------------------------------------------------</w:t>
      </w:r>
      <w:r>
        <w:t>----</w:t>
      </w:r>
    </w:p>
    <w:p w:rsidR="00000000" w:rsidRDefault="00E16498">
      <w:pPr>
        <w:pStyle w:val="HTML"/>
      </w:pPr>
      <w:r>
        <w:t>¦Дата ¦Номер ¦ Откуда  ¦N и дата сопро- ¦Всего  ¦Расписка бухгал-¦</w:t>
      </w:r>
    </w:p>
    <w:p w:rsidR="00000000" w:rsidRDefault="00E16498">
      <w:pPr>
        <w:pStyle w:val="HTML"/>
      </w:pPr>
      <w:r>
        <w:t>¦запи-¦записи¦поступили¦водительного до-¦экземп-¦терии в приеме  ¦</w:t>
      </w:r>
    </w:p>
    <w:p w:rsidR="00000000" w:rsidRDefault="00E16498">
      <w:pPr>
        <w:pStyle w:val="HTML"/>
      </w:pPr>
      <w:r>
        <w:t>¦си   ¦по по-¦         ¦кумента         ¦ляров  ¦документов      ¦</w:t>
      </w:r>
    </w:p>
    <w:p w:rsidR="00000000" w:rsidRDefault="00E16498">
      <w:pPr>
        <w:pStyle w:val="HTML"/>
      </w:pPr>
      <w:r>
        <w:t xml:space="preserve">¦     ¦рядку ¦         ¦                ¦       ¦ </w:t>
      </w:r>
      <w:r>
        <w:t xml:space="preserve">               ¦</w:t>
      </w:r>
    </w:p>
    <w:p w:rsidR="00000000" w:rsidRDefault="00E16498">
      <w:pPr>
        <w:pStyle w:val="HTML"/>
      </w:pPr>
      <w:r>
        <w:t>------+------+---------+----------------+-------+-----------------</w:t>
      </w:r>
    </w:p>
    <w:p w:rsidR="00000000" w:rsidRDefault="00E1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98">
      <w:pPr>
        <w:pStyle w:val="3"/>
        <w:rPr>
          <w:rFonts w:eastAsia="Times New Roman"/>
        </w:rPr>
      </w:pPr>
      <w:r>
        <w:rPr>
          <w:rFonts w:eastAsia="Times New Roman"/>
        </w:rPr>
        <w:t>Часть II. Выбытие из фонда учебников</w:t>
      </w:r>
    </w:p>
    <w:p w:rsidR="00000000" w:rsidRDefault="00E16498">
      <w:pPr>
        <w:pStyle w:val="HTML"/>
      </w:pPr>
      <w:r>
        <w:t>------------------------------------------------------------------</w:t>
      </w:r>
    </w:p>
    <w:p w:rsidR="00000000" w:rsidRDefault="00E16498">
      <w:pPr>
        <w:pStyle w:val="HTML"/>
      </w:pPr>
      <w:r>
        <w:t>¦ Дата ¦N акта по¦   Всего   ¦              ¦Расписка бухгалтерии¦</w:t>
      </w:r>
    </w:p>
    <w:p w:rsidR="00000000" w:rsidRDefault="00E16498">
      <w:pPr>
        <w:pStyle w:val="HTML"/>
      </w:pPr>
      <w:r>
        <w:t>¦записи¦ порядку ¦экземпляров¦              ¦в приеме документов ¦</w:t>
      </w:r>
    </w:p>
    <w:p w:rsidR="00000000" w:rsidRDefault="00E16498">
      <w:pPr>
        <w:pStyle w:val="HTML"/>
      </w:pPr>
      <w:r>
        <w:t>-------+---------+-----------+--------------+---------------------</w:t>
      </w:r>
    </w:p>
    <w:p w:rsidR="00000000" w:rsidRDefault="00E1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98">
      <w:pPr>
        <w:pStyle w:val="3"/>
        <w:rPr>
          <w:rFonts w:eastAsia="Times New Roman"/>
        </w:rPr>
      </w:pPr>
      <w:r>
        <w:rPr>
          <w:rFonts w:eastAsia="Times New Roman"/>
        </w:rPr>
        <w:t>Часть III. Итоги учета фонда учебников</w:t>
      </w:r>
    </w:p>
    <w:p w:rsidR="00000000" w:rsidRDefault="00E16498">
      <w:pPr>
        <w:pStyle w:val="HTML"/>
      </w:pPr>
      <w:r>
        <w:t>------------------------------------------------------------------</w:t>
      </w:r>
    </w:p>
    <w:p w:rsidR="00000000" w:rsidRDefault="00E16498">
      <w:pPr>
        <w:pStyle w:val="HTML"/>
      </w:pPr>
      <w:r>
        <w:t>¦Движение библи</w:t>
      </w:r>
      <w:r>
        <w:t>отечных фондов¦   Всего   ¦                       ¦</w:t>
      </w:r>
    </w:p>
    <w:p w:rsidR="00000000" w:rsidRDefault="00E16498">
      <w:pPr>
        <w:pStyle w:val="HTML"/>
      </w:pPr>
      <w:r>
        <w:t>¦     школьных учебников     ¦экземпляров¦                       ¦</w:t>
      </w:r>
    </w:p>
    <w:p w:rsidR="00000000" w:rsidRDefault="00E16498">
      <w:pPr>
        <w:pStyle w:val="HTML"/>
      </w:pPr>
      <w:r>
        <w:t>-----------------------------+-----------+------------------------</w:t>
      </w:r>
    </w:p>
    <w:p w:rsidR="00000000" w:rsidRDefault="00E1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98">
      <w:pPr>
        <w:pStyle w:val="just"/>
      </w:pPr>
      <w:r>
        <w:t>Поступило за 198_ год</w:t>
      </w:r>
    </w:p>
    <w:p w:rsidR="00000000" w:rsidRDefault="00E16498">
      <w:pPr>
        <w:pStyle w:val="just"/>
      </w:pPr>
      <w:r>
        <w:t>Выбыло за 198_ год</w:t>
      </w:r>
    </w:p>
    <w:p w:rsidR="00000000" w:rsidRDefault="00E16498">
      <w:pPr>
        <w:pStyle w:val="just"/>
      </w:pPr>
      <w:r>
        <w:t>Состоит на 01.01.198_.</w:t>
      </w:r>
    </w:p>
    <w:p w:rsidR="00000000" w:rsidRDefault="00E164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498">
      <w:pPr>
        <w:pStyle w:val="right"/>
      </w:pPr>
      <w:r>
        <w:t>Источник - Приказ Минпроса СССР от 28.01.1986 № 45</w:t>
      </w:r>
    </w:p>
    <w:p w:rsidR="00000000" w:rsidRDefault="00E164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https://порядокправа.рф/obrazecy/kniga_ucheta_bibliotechnogo_fonda_shkolnyx_uchebnikov.htm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498"/>
    <w:rsid w:val="00E1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29758D-9532-4EC3-AC20-33D84202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bibliotechnogo_fonda_shkolnyx_ucheb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библиотечного фонда школьных учебников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2022-08-09T18:34:00Z</dcterms:created>
  <dcterms:modified xsi:type="dcterms:W3CDTF">2022-08-09T18:34:00Z</dcterms:modified>
</cp:coreProperties>
</file>