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505F">
      <w:pPr>
        <w:pStyle w:val="1"/>
        <w:rPr>
          <w:rFonts w:eastAsia="Times New Roman"/>
        </w:rPr>
      </w:pPr>
      <w:r>
        <w:rPr>
          <w:rFonts w:eastAsia="Times New Roman"/>
        </w:rPr>
        <w:t>Книга учета анализов материалов, содержащих драгоценные металлы. Форма № 8б</w:t>
      </w:r>
    </w:p>
    <w:p w:rsidR="00000000" w:rsidRDefault="00F7505F">
      <w:pPr>
        <w:pStyle w:val="right"/>
      </w:pPr>
      <w:r>
        <w:t xml:space="preserve">Приложение N 11 к Инструкции по осуществлению пробирного надзора </w:t>
      </w:r>
    </w:p>
    <w:p w:rsidR="00000000" w:rsidRDefault="00F75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05F">
      <w:pPr>
        <w:pStyle w:val="right"/>
      </w:pPr>
      <w:r>
        <w:t>Форма N 8б</w:t>
      </w:r>
    </w:p>
    <w:p w:rsidR="00000000" w:rsidRDefault="00F75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05F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учета анализов </w:t>
      </w:r>
      <w:r>
        <w:rPr>
          <w:rFonts w:eastAsia="Times New Roman"/>
        </w:rPr>
        <w:t>материалов, содержащих драгоценные металлы</w:t>
      </w:r>
    </w:p>
    <w:p w:rsidR="00000000" w:rsidRDefault="00F7505F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F7505F">
      <w:pPr>
        <w:pStyle w:val="HTML"/>
      </w:pPr>
      <w:r>
        <w:t>¦ N ¦номер¦наиме-¦наиме- ¦еди- ¦металлы,¦метод¦израсходо- ¦коли-¦ масса металла ¦</w:t>
      </w:r>
      <w:r>
        <w:t>результат ана-  ¦расход¦масса дра- ¦дата  ¦под-  ¦</w:t>
      </w:r>
    </w:p>
    <w:p w:rsidR="00000000" w:rsidRDefault="00F7505F">
      <w:pPr>
        <w:pStyle w:val="HTML"/>
      </w:pPr>
      <w:r>
        <w:t>¦п/п¦кви- ¦нова- ¦нование¦ница ¦подлежа-¦ана- ¦вано для   ¦чест-¦  в чистоте,   ¦лиза            ¦квар- ¦гоценных   ¦выпол-¦пись  ¦</w:t>
      </w:r>
    </w:p>
    <w:p w:rsidR="00000000" w:rsidRDefault="00F7505F">
      <w:pPr>
        <w:pStyle w:val="HTML"/>
      </w:pPr>
      <w:r>
        <w:t>¦   ¦тан- ¦ние   ¦анали- ¦изме-¦щие оп- ¦лиза ¦анализа    ¦во   ¦  получе</w:t>
      </w:r>
      <w:r>
        <w:t>нного  ¦                ¦товоч-¦металлов,  ¦нения ¦испол-¦</w:t>
      </w:r>
    </w:p>
    <w:p w:rsidR="00000000" w:rsidRDefault="00F7505F">
      <w:pPr>
        <w:pStyle w:val="HTML"/>
      </w:pPr>
      <w:r>
        <w:t>¦   ¦ции  ¦юриди-¦зируе- ¦рения¦ределе- ¦     ¦           ¦ана- ¦ после анализа ¦                ¦ного  ¦оставшихся ¦работ ¦нителя¦</w:t>
      </w:r>
    </w:p>
    <w:p w:rsidR="00000000" w:rsidRDefault="00F7505F">
      <w:pPr>
        <w:pStyle w:val="HTML"/>
      </w:pPr>
      <w:r>
        <w:t>¦   ¦     ¦ческо-¦мого   ¦     ¦нию     ¦     ¦           ¦лизов¦</w:t>
      </w:r>
      <w:r>
        <w:t xml:space="preserve">      (г)      ¦                ¦сереб-¦в лаборато-¦      ¦работ ¦</w:t>
      </w:r>
    </w:p>
    <w:p w:rsidR="00000000" w:rsidRDefault="00F7505F">
      <w:pPr>
        <w:pStyle w:val="HTML"/>
      </w:pPr>
      <w:r>
        <w:t>¦   ¦     ¦го ли-¦мате-  ¦     ¦        ¦     +-----------+     +---------------+----------------+ра, г ¦рии при    ¦      ¦      ¦</w:t>
      </w:r>
    </w:p>
    <w:p w:rsidR="00000000" w:rsidRDefault="00F7505F">
      <w:pPr>
        <w:pStyle w:val="HTML"/>
      </w:pPr>
      <w:r>
        <w:t>¦   ¦     ¦ца, ИП¦риала  ¦     ¦        ¦     ¦коли-¦грам</w:t>
      </w:r>
      <w:r>
        <w:t>-¦     ¦зо-¦се- ¦метал-¦зо-¦се- ¦металлы¦      ¦анализе    ¦      ¦      ¦</w:t>
      </w:r>
    </w:p>
    <w:p w:rsidR="00000000" w:rsidRDefault="00F7505F">
      <w:pPr>
        <w:pStyle w:val="HTML"/>
      </w:pPr>
      <w:r>
        <w:t>¦   ¦     ¦      ¦       ¦     ¦        ¦     ¦чест-¦мов  ¦     ¦ло-¦реб-¦лы    ¦ло-¦реб-¦плати- ¦      ¦           ¦      ¦      ¦</w:t>
      </w:r>
    </w:p>
    <w:p w:rsidR="00000000" w:rsidRDefault="00F7505F">
      <w:pPr>
        <w:pStyle w:val="HTML"/>
      </w:pPr>
      <w:r>
        <w:t>¦   ¦     ¦      ¦       ¦     ¦        ¦     ¦во</w:t>
      </w:r>
      <w:r>
        <w:t xml:space="preserve">   ¦     ¦     ¦то ¦ро  ¦плати-¦то ¦ро  ¦новой  ¦      ¦           ¦      ¦      ¦</w:t>
      </w:r>
    </w:p>
    <w:p w:rsidR="00000000" w:rsidRDefault="00F7505F">
      <w:pPr>
        <w:pStyle w:val="HTML"/>
      </w:pPr>
      <w:r>
        <w:t>¦   ¦     ¦      ¦       ¦     ¦        ¦     ¦     ¦     ¦     ¦   ¦    ¦новой ¦   ¦    ¦группы ¦      ¦           ¦      ¦      ¦</w:t>
      </w:r>
    </w:p>
    <w:p w:rsidR="00000000" w:rsidRDefault="00F7505F">
      <w:pPr>
        <w:pStyle w:val="HTML"/>
      </w:pPr>
      <w:r>
        <w:t>¦   ¦     ¦      ¦       ¦     ¦        ¦</w:t>
      </w:r>
      <w:r>
        <w:t xml:space="preserve">     ¦     ¦     ¦     ¦   ¦    ¦группы¦   ¦    ¦       ¦      ¦           ¦      ¦      ¦</w:t>
      </w:r>
    </w:p>
    <w:p w:rsidR="00000000" w:rsidRDefault="00F7505F">
      <w:pPr>
        <w:pStyle w:val="HTML"/>
      </w:pPr>
      <w:r>
        <w:t>+---+-----+------+-------+-----+--------+-----+-----+-----+-----+---+----+------+---+----+-------+------+-----------+------+------+</w:t>
      </w:r>
    </w:p>
    <w:p w:rsidR="00000000" w:rsidRDefault="00F7505F">
      <w:pPr>
        <w:pStyle w:val="HTML"/>
      </w:pPr>
      <w:r>
        <w:t xml:space="preserve">¦ 1 ¦  2  ¦  3   ¦   4   ¦  5  ¦ </w:t>
      </w:r>
      <w:r>
        <w:t xml:space="preserve">  6    ¦  7  ¦  8  ¦  9  ¦ 10  ¦ 11¦ 12 ¦  13  ¦14 ¦15  ¦  16   ¦  17  ¦     18    ¦  19  ¦  20  ¦</w:t>
      </w:r>
    </w:p>
    <w:p w:rsidR="00000000" w:rsidRDefault="00F7505F">
      <w:pPr>
        <w:pStyle w:val="HTML"/>
      </w:pPr>
      <w:r>
        <w:t>+---+-----+------+-------+-----+--------+-----+-----+-----+-----+---+----+------+---+----+-------+------+-----------+------+------+</w:t>
      </w:r>
    </w:p>
    <w:p w:rsidR="00000000" w:rsidRDefault="00F7505F">
      <w:pPr>
        <w:pStyle w:val="HTML"/>
      </w:pPr>
      <w:r>
        <w:t xml:space="preserve">¦   ¦     ¦      ¦       </w:t>
      </w:r>
      <w:r>
        <w:t>¦     ¦        ¦     ¦     ¦     ¦     ¦   ¦    ¦      ¦   ¦    ¦       ¦      ¦           ¦      ¦      ¦</w:t>
      </w:r>
    </w:p>
    <w:p w:rsidR="00000000" w:rsidRDefault="00F7505F">
      <w:pPr>
        <w:pStyle w:val="HTML"/>
      </w:pPr>
      <w:r>
        <w:t>+---+-----+------+-------+-----+--------+-----+-----+-----+-----+---+----+------+---+----+-------+------+-----------+------+------+</w:t>
      </w:r>
    </w:p>
    <w:p w:rsidR="00000000" w:rsidRDefault="00F7505F">
      <w:pPr>
        <w:pStyle w:val="HTML"/>
      </w:pPr>
      <w:r>
        <w:t xml:space="preserve">¦   ¦     ¦      </w:t>
      </w:r>
      <w:r>
        <w:t>¦       ¦     ¦        ¦     ¦     ¦     ¦     ¦   ¦    ¦      ¦   ¦    ¦       ¦      ¦           ¦      ¦      ¦</w:t>
      </w:r>
    </w:p>
    <w:p w:rsidR="00000000" w:rsidRDefault="00F7505F">
      <w:pPr>
        <w:pStyle w:val="HTML"/>
      </w:pPr>
      <w:r>
        <w:t>+---+-----+------+-------+-----+--------+-----+-----+-----+-----+---+----+------+---+----+-------+------+-----------+------+------+</w:t>
      </w:r>
    </w:p>
    <w:p w:rsidR="00000000" w:rsidRDefault="00F7505F">
      <w:pPr>
        <w:pStyle w:val="HTML"/>
      </w:pPr>
      <w:r>
        <w:t xml:space="preserve">¦   ¦    </w:t>
      </w:r>
      <w:r>
        <w:t xml:space="preserve"> ¦      ¦       ¦     ¦        ¦     ¦     ¦     ¦     ¦   ¦    ¦      ¦   ¦    ¦       ¦      ¦           ¦      ¦      ¦</w:t>
      </w:r>
    </w:p>
    <w:p w:rsidR="00000000" w:rsidRDefault="00F7505F">
      <w:pPr>
        <w:pStyle w:val="HTML"/>
      </w:pPr>
      <w:r>
        <w:t>+---+-----+------+-------+-----+--------+-----+-----+-----+-----+---+----+------+---+----+-------+------+-----------+------+------+</w:t>
      </w:r>
    </w:p>
    <w:p w:rsidR="00000000" w:rsidRDefault="00F7505F">
      <w:pPr>
        <w:pStyle w:val="HTML"/>
      </w:pPr>
      <w:r>
        <w:lastRenderedPageBreak/>
        <w:t>¦</w:t>
      </w:r>
      <w:r>
        <w:t xml:space="preserve">   ¦     ¦      ¦       ¦     ¦        ¦     ¦     ¦     ¦     ¦   ¦    ¦      ¦   ¦    ¦       ¦      ¦           ¦      ¦      ¦</w:t>
      </w:r>
    </w:p>
    <w:p w:rsidR="00000000" w:rsidRDefault="00F7505F">
      <w:pPr>
        <w:pStyle w:val="HTML"/>
      </w:pPr>
      <w:r>
        <w:t>----+-----+------+-------+-----+--------+-----+-----+-----+-----+---+----+------+---+----+-------+------+-----------+------+-------</w:t>
      </w:r>
    </w:p>
    <w:p w:rsidR="00000000" w:rsidRDefault="00F75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05F">
      <w:pPr>
        <w:pStyle w:val="right"/>
      </w:pPr>
      <w:r>
        <w:t>Источник - Приказ Минфина России от 11.01.2009 № 1н</w:t>
      </w:r>
    </w:p>
    <w:p w:rsidR="00000000" w:rsidRDefault="00F750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https://порядокправа.рф/obrazecy/kniga_ucheta_analizov_materialov_soderzhashhix_dragocen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nye_metally_forma_n_8b.htm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5F"/>
    <w:rsid w:val="00F7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BD514D-6F8E-49D5-9CC6-D67AB22F5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analizov_materialov_soderzhashhix_dragocennye_metally_forma_n_8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3116</Characters>
  <Application>Microsoft Office Word</Application>
  <DocSecurity>0</DocSecurity>
  <Lines>25</Lines>
  <Paragraphs>7</Paragraphs>
  <ScaleCrop>false</ScaleCrop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анализов материалов, содержащих драгоценные металлы. Форма № 8б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2022-08-09T18:34:00Z</dcterms:created>
  <dcterms:modified xsi:type="dcterms:W3CDTF">2022-08-09T18:34:00Z</dcterms:modified>
</cp:coreProperties>
</file>