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772B">
      <w:pPr>
        <w:pStyle w:val="1"/>
        <w:rPr>
          <w:rFonts w:eastAsia="Times New Roman"/>
        </w:rPr>
      </w:pPr>
      <w:r>
        <w:rPr>
          <w:rFonts w:eastAsia="Times New Roman"/>
        </w:rPr>
        <w:t>Книга регистрации реестров и отправленных посылок. Форма № 5</w:t>
      </w:r>
    </w:p>
    <w:p w:rsidR="00000000" w:rsidRDefault="0094772B">
      <w:pPr>
        <w:pStyle w:val="right"/>
      </w:pPr>
      <w:r>
        <w:t xml:space="preserve">Приложение к Инструкции о порядке оформления операций по скупке ценностей, </w:t>
      </w:r>
      <w:r>
        <w:t xml:space="preserve">учету и отчетности в пунктах скупки у населения драгоценных металлов, камней и изделий из них </w:t>
      </w:r>
    </w:p>
    <w:p w:rsidR="00000000" w:rsidRDefault="0094772B">
      <w:pPr>
        <w:pStyle w:val="right"/>
        <w:spacing w:after="240" w:afterAutospacing="0"/>
      </w:pPr>
      <w:r>
        <w:t xml:space="preserve">Форма N 5 </w:t>
      </w:r>
    </w:p>
    <w:p w:rsidR="00000000" w:rsidRDefault="0094772B">
      <w:pPr>
        <w:pStyle w:val="right"/>
        <w:spacing w:after="240" w:afterAutospacing="0"/>
      </w:pPr>
      <w:r>
        <w:t xml:space="preserve">Утверждена </w:t>
      </w:r>
      <w:r>
        <w:br/>
        <w:t xml:space="preserve">Приказом Министерства торговли СССР </w:t>
      </w:r>
      <w:r>
        <w:br/>
        <w:t xml:space="preserve">от 30 мая 1985 г. N 134 </w:t>
      </w:r>
    </w:p>
    <w:p w:rsidR="00000000" w:rsidRDefault="0094772B">
      <w:pPr>
        <w:pStyle w:val="HTML"/>
      </w:pPr>
      <w:r>
        <w:t>____________________________</w:t>
      </w:r>
    </w:p>
    <w:p w:rsidR="00000000" w:rsidRDefault="0094772B">
      <w:pPr>
        <w:pStyle w:val="HTML"/>
      </w:pPr>
      <w:r>
        <w:t>(торговая организация)</w:t>
      </w:r>
    </w:p>
    <w:p w:rsidR="00000000" w:rsidRDefault="0094772B">
      <w:pPr>
        <w:pStyle w:val="HTML"/>
      </w:pPr>
    </w:p>
    <w:p w:rsidR="00000000" w:rsidRDefault="0094772B">
      <w:pPr>
        <w:pStyle w:val="HTML"/>
      </w:pPr>
      <w:r>
        <w:t>Пункт скупки N ________</w:t>
      </w:r>
      <w:r>
        <w:t>_____</w:t>
      </w:r>
    </w:p>
    <w:p w:rsidR="00000000" w:rsidRDefault="0094772B">
      <w:pPr>
        <w:pStyle w:val="HTML"/>
      </w:pPr>
      <w:r>
        <w:t>Город ______________________</w:t>
      </w:r>
    </w:p>
    <w:p w:rsidR="00000000" w:rsidRDefault="0094772B">
      <w:pPr>
        <w:pStyle w:val="HTML"/>
      </w:pPr>
    </w:p>
    <w:p w:rsidR="00000000" w:rsidRDefault="0094772B">
      <w:pPr>
        <w:pStyle w:val="HTML"/>
      </w:pPr>
      <w:r>
        <w:t>Книга</w:t>
      </w:r>
    </w:p>
    <w:p w:rsidR="00000000" w:rsidRDefault="0094772B">
      <w:pPr>
        <w:pStyle w:val="HTML"/>
      </w:pPr>
      <w:r>
        <w:t>регистрации реестров и отправленных посылок</w:t>
      </w:r>
    </w:p>
    <w:p w:rsidR="00000000" w:rsidRDefault="0094772B">
      <w:pPr>
        <w:pStyle w:val="HTML"/>
      </w:pPr>
    </w:p>
    <w:p w:rsidR="00000000" w:rsidRDefault="0094772B">
      <w:pPr>
        <w:pStyle w:val="HTML"/>
      </w:pPr>
      <w:r>
        <w:t>------------------------------------------------------------------</w:t>
      </w:r>
    </w:p>
    <w:p w:rsidR="00000000" w:rsidRDefault="0094772B">
      <w:pPr>
        <w:pStyle w:val="HTML"/>
      </w:pPr>
      <w:r>
        <w:t>¦ Реестр ¦Сумма¦  Акт   ¦   Дата    ¦N квитанции¦   N   ¦N и дата¦</w:t>
      </w:r>
    </w:p>
    <w:p w:rsidR="00000000" w:rsidRDefault="0094772B">
      <w:pPr>
        <w:pStyle w:val="HTML"/>
      </w:pPr>
      <w:r>
        <w:t>¦        ¦реес-¦вложения¦отправлени</w:t>
      </w:r>
      <w:r>
        <w:t>я¦  органов  ¦посылки¦товарно-¦</w:t>
      </w:r>
    </w:p>
    <w:p w:rsidR="00000000" w:rsidRDefault="0094772B">
      <w:pPr>
        <w:pStyle w:val="HTML"/>
      </w:pPr>
      <w:r>
        <w:t>+--------+тра  +--------+           ¦ спецсвязи ¦       ¦го отче-¦</w:t>
      </w:r>
    </w:p>
    <w:p w:rsidR="00000000" w:rsidRDefault="0094772B">
      <w:pPr>
        <w:pStyle w:val="HTML"/>
      </w:pPr>
      <w:r>
        <w:t>¦ N ¦дата¦     ¦ N ¦дата¦           ¦           ¦       ¦та      ¦</w:t>
      </w:r>
    </w:p>
    <w:p w:rsidR="00000000" w:rsidRDefault="0094772B">
      <w:pPr>
        <w:pStyle w:val="HTML"/>
      </w:pPr>
      <w:r>
        <w:t>+---+----+-----+---+----+-----------+-----------+-------+--------+</w:t>
      </w:r>
    </w:p>
    <w:p w:rsidR="00000000" w:rsidRDefault="0094772B">
      <w:pPr>
        <w:pStyle w:val="HTML"/>
      </w:pPr>
      <w:r>
        <w:t xml:space="preserve">¦   ¦    ¦     ¦   ¦   </w:t>
      </w:r>
      <w:r>
        <w:t xml:space="preserve"> ¦           ¦           ¦       ¦        ¦</w:t>
      </w:r>
    </w:p>
    <w:p w:rsidR="00000000" w:rsidRDefault="0094772B">
      <w:pPr>
        <w:pStyle w:val="HTML"/>
      </w:pPr>
      <w:r>
        <w:t>----+----+-----+---+----+-----------+-----------+-------+---------</w:t>
      </w:r>
    </w:p>
    <w:p w:rsidR="00000000" w:rsidRDefault="009477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72B">
      <w:pPr>
        <w:pStyle w:val="right"/>
      </w:pPr>
      <w:r>
        <w:t>Источник - Приказ Минторга СССР от 30.05.1985 № 134</w:t>
      </w:r>
    </w:p>
    <w:p w:rsidR="00000000" w:rsidRDefault="009477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https://порядокправа.рф/obrazecy/kniga_registracii_reestrov_i_otpravlennyx_posylok_forma_n_5.htm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72B"/>
    <w:rsid w:val="00947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B47861-C282-4799-AE1E-C6CD5BE58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registracii_reestrov_i_otpravlennyx_posylok_forma_n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регистрации реестров и отправленных посылок.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2022-08-09T18:27:00Z</dcterms:created>
  <dcterms:modified xsi:type="dcterms:W3CDTF">2022-08-09T18:27:00Z</dcterms:modified>
</cp:coreProperties>
</file>