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97F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периодических освидетельствований манометров, дистанционных термометров, предохранительных клапанов локомотивов и моторвагонного подвижного состава. Форма № ТКУ 8</w:t>
      </w:r>
    </w:p>
    <w:p w:rsidR="00000000" w:rsidRDefault="0024097F">
      <w:pPr>
        <w:pStyle w:val="right"/>
      </w:pPr>
      <w:r>
        <w:t>Приложение 2 к Правилам надзора за воздушными резервуарами подвижного состава железных дорог Российской Федерации от 4 августа 1998 г. N ЦТ-ЦВ-ЦП-581</w:t>
      </w:r>
    </w:p>
    <w:p w:rsidR="00000000" w:rsidRDefault="00240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97F">
      <w:pPr>
        <w:pStyle w:val="right"/>
      </w:pPr>
      <w:r>
        <w:t>Форма 3</w:t>
      </w:r>
    </w:p>
    <w:p w:rsidR="00000000" w:rsidRDefault="00240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97F">
      <w:pPr>
        <w:pStyle w:val="right"/>
      </w:pPr>
      <w:r>
        <w:t>ТКУ 8</w:t>
      </w:r>
    </w:p>
    <w:p w:rsidR="00000000" w:rsidRDefault="00240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97F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периодических освидетельствований манометров, дистанционных термометров</w:t>
      </w:r>
      <w:r>
        <w:rPr>
          <w:rFonts w:eastAsia="Times New Roman"/>
        </w:rPr>
        <w:t>, предохранительных клапанов локомотивов и моторвагонного подвижного состава</w:t>
      </w:r>
    </w:p>
    <w:p w:rsidR="00000000" w:rsidRDefault="0024097F">
      <w:pPr>
        <w:pStyle w:val="right"/>
      </w:pPr>
      <w:r>
        <w:t xml:space="preserve">Начата ______________ 19__ г. </w:t>
      </w:r>
      <w:r>
        <w:br/>
        <w:t>Окончена ______________ 19__ г.</w:t>
      </w:r>
    </w:p>
    <w:p w:rsidR="00000000" w:rsidRDefault="00240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97F">
      <w:pPr>
        <w:pStyle w:val="3"/>
        <w:rPr>
          <w:rFonts w:eastAsia="Times New Roman"/>
        </w:rPr>
      </w:pPr>
      <w:r>
        <w:rPr>
          <w:rFonts w:eastAsia="Times New Roman"/>
        </w:rPr>
        <w:t>Локомотив (моторвагонный подвижной состав) серии _______________ N ______</w:t>
      </w:r>
    </w:p>
    <w:p w:rsidR="00000000" w:rsidRDefault="0024097F">
      <w:pPr>
        <w:pStyle w:val="HTML"/>
      </w:pPr>
      <w:r>
        <w:t>-----------------------------------------</w:t>
      </w:r>
      <w:r>
        <w:t>--------------------------------</w:t>
      </w:r>
    </w:p>
    <w:p w:rsidR="00000000" w:rsidRDefault="0024097F">
      <w:pPr>
        <w:pStyle w:val="HTML"/>
      </w:pPr>
      <w:r>
        <w:t>¦ Манометры или дистанционные термометры  ¦  Предохранительные клапаны  ¦</w:t>
      </w:r>
    </w:p>
    <w:p w:rsidR="00000000" w:rsidRDefault="0024097F">
      <w:pPr>
        <w:pStyle w:val="HTML"/>
      </w:pPr>
      <w:r>
        <w:t>+-----------------------------------------+-----------------------------+</w:t>
      </w:r>
    </w:p>
    <w:p w:rsidR="00000000" w:rsidRDefault="0024097F">
      <w:pPr>
        <w:pStyle w:val="HTML"/>
      </w:pPr>
      <w:r>
        <w:t>¦Наимено- ¦Номер¦Дата ¦Дата ¦Подпись лица,¦Место ус-¦Дата ¦Подпись лица,¦</w:t>
      </w:r>
    </w:p>
    <w:p w:rsidR="00000000" w:rsidRDefault="0024097F">
      <w:pPr>
        <w:pStyle w:val="HTML"/>
      </w:pPr>
      <w:r>
        <w:t>¦</w:t>
      </w:r>
      <w:r>
        <w:t>вание    ¦     ¦уста-¦про- ¦производивше-¦тановки  ¦про- ¦производивше-¦</w:t>
      </w:r>
    </w:p>
    <w:p w:rsidR="00000000" w:rsidRDefault="0024097F">
      <w:pPr>
        <w:pStyle w:val="HTML"/>
      </w:pPr>
      <w:r>
        <w:t>¦контроль-¦     ¦новки¦верки¦го установку ¦предохра-¦верки¦го проверку и¦</w:t>
      </w:r>
    </w:p>
    <w:p w:rsidR="00000000" w:rsidRDefault="0024097F">
      <w:pPr>
        <w:pStyle w:val="HTML"/>
      </w:pPr>
      <w:r>
        <w:t>¦но-изме- ¦     ¦     ¦     ¦манометра или¦нительно-¦     ¦пломбирование¦</w:t>
      </w:r>
    </w:p>
    <w:p w:rsidR="00000000" w:rsidRDefault="0024097F">
      <w:pPr>
        <w:pStyle w:val="HTML"/>
      </w:pPr>
      <w:r>
        <w:t>¦рительных¦     ¦     ¦     ¦дистан</w:t>
      </w:r>
      <w:r>
        <w:t>ционно-¦го клапа-¦     ¦клапана      ¦</w:t>
      </w:r>
    </w:p>
    <w:p w:rsidR="00000000" w:rsidRDefault="0024097F">
      <w:pPr>
        <w:pStyle w:val="HTML"/>
      </w:pPr>
      <w:r>
        <w:t>¦приборов ¦     ¦     ¦     ¦го термометра¦на       ¦     ¦             ¦</w:t>
      </w:r>
    </w:p>
    <w:p w:rsidR="00000000" w:rsidRDefault="0024097F">
      <w:pPr>
        <w:pStyle w:val="HTML"/>
      </w:pPr>
      <w:r>
        <w:t>+---------+-----+-----+-----+-------------+---------+-----+-------------+</w:t>
      </w:r>
    </w:p>
    <w:p w:rsidR="00000000" w:rsidRDefault="0024097F">
      <w:pPr>
        <w:pStyle w:val="HTML"/>
      </w:pPr>
      <w:r>
        <w:t xml:space="preserve">¦    1    ¦  2  ¦  3  ¦  4  ¦      5      ¦    6    ¦  7  ¦      8   </w:t>
      </w:r>
      <w:r>
        <w:t xml:space="preserve">   ¦</w:t>
      </w:r>
    </w:p>
    <w:p w:rsidR="00000000" w:rsidRDefault="0024097F">
      <w:pPr>
        <w:pStyle w:val="HTML"/>
      </w:pPr>
      <w:r>
        <w:t>+---------+-----+-----+-----+-------------+---------+-----+-------------+</w:t>
      </w:r>
    </w:p>
    <w:p w:rsidR="00000000" w:rsidRDefault="0024097F">
      <w:pPr>
        <w:pStyle w:val="HTML"/>
      </w:pPr>
      <w:r>
        <w:t>¦         ¦     ¦     ¦     ¦             ¦         ¦     ¦             ¦</w:t>
      </w:r>
    </w:p>
    <w:p w:rsidR="00000000" w:rsidRDefault="0024097F">
      <w:pPr>
        <w:pStyle w:val="HTML"/>
      </w:pPr>
      <w:r>
        <w:t>+---------+-----+-----+-----+-------------+---------+-----+-------------+</w:t>
      </w:r>
    </w:p>
    <w:p w:rsidR="00000000" w:rsidRDefault="0024097F">
      <w:pPr>
        <w:pStyle w:val="HTML"/>
      </w:pPr>
      <w:r>
        <w:t>¦         ¦     ¦     ¦     ¦</w:t>
      </w:r>
      <w:r>
        <w:t xml:space="preserve">             ¦         ¦     ¦             ¦</w:t>
      </w:r>
    </w:p>
    <w:p w:rsidR="00000000" w:rsidRDefault="0024097F">
      <w:pPr>
        <w:pStyle w:val="HTML"/>
      </w:pPr>
      <w:r>
        <w:t>+---------+-----+-----+-----+-------------+---------+-----+-------------+</w:t>
      </w:r>
    </w:p>
    <w:p w:rsidR="00000000" w:rsidRDefault="0024097F">
      <w:pPr>
        <w:pStyle w:val="HTML"/>
      </w:pPr>
      <w:r>
        <w:lastRenderedPageBreak/>
        <w:t>¦         ¦     ¦     ¦     ¦             ¦         ¦     ¦             ¦</w:t>
      </w:r>
    </w:p>
    <w:p w:rsidR="00000000" w:rsidRDefault="0024097F">
      <w:pPr>
        <w:pStyle w:val="HTML"/>
      </w:pPr>
      <w:r>
        <w:t>----------+-----+-----+-----+-------------+---------+-----+--------------</w:t>
      </w:r>
    </w:p>
    <w:p w:rsidR="00000000" w:rsidRDefault="00240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97F">
      <w:pPr>
        <w:pStyle w:val="right"/>
      </w:pPr>
      <w:r>
        <w:t>Источник - Правила МПС России от 04.08.1998 № ЦТ-ЦВ-ЦП-581</w:t>
      </w:r>
    </w:p>
    <w:p w:rsidR="00000000" w:rsidRDefault="002409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https://порядокправа.рф/obrazecy/kniga_registracii_periodicheskix_osvidetelstvovanij_manometrov_distancionnyx_termomet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rov_predoxran.htm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97F"/>
    <w:rsid w:val="0024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1970A1-8264-4944-95AB-3A16DF5C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periodicheskix_osvidetelstvovanij_manometrov_distancionnyx_termometrov_predoxr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периодических освидетельствований манометров, дистанционных термометров, предохранительных клапанов локомотивов и моторвагонного подвижного состава. Форма № ТКУ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2022-08-09T18:26:00Z</dcterms:created>
  <dcterms:modified xsi:type="dcterms:W3CDTF">2022-08-09T18:26:00Z</dcterms:modified>
</cp:coreProperties>
</file>