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AF4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режимных помещений Федеральной службы исполнения наказаний Российской Федерации под охрану</w:t>
      </w:r>
    </w:p>
    <w:p w:rsidR="00000000" w:rsidRDefault="007C3AF4">
      <w:pPr>
        <w:pStyle w:val="right"/>
      </w:pPr>
      <w:r>
        <w:t xml:space="preserve">Приложение N 2 к Порядку приема и сдачи под охрану режимных помещений </w:t>
      </w:r>
      <w:r>
        <w:t>в ФСИН России от 15 января 2007 г. N 8</w:t>
      </w:r>
    </w:p>
    <w:p w:rsidR="00000000" w:rsidRDefault="007C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F4">
      <w:pPr>
        <w:pStyle w:val="3"/>
        <w:rPr>
          <w:rFonts w:eastAsia="Times New Roman"/>
        </w:rPr>
      </w:pPr>
      <w:r>
        <w:rPr>
          <w:rFonts w:eastAsia="Times New Roman"/>
        </w:rPr>
        <w:t>КНИГА приема и сдачи режимных помещений под охрану</w:t>
      </w:r>
    </w:p>
    <w:p w:rsidR="00000000" w:rsidRDefault="007C3AF4">
      <w:pPr>
        <w:pStyle w:val="HTML"/>
      </w:pPr>
      <w:r>
        <w:t>---------------------------------------------------------------------------------------</w:t>
      </w:r>
    </w:p>
    <w:p w:rsidR="00000000" w:rsidRDefault="007C3AF4">
      <w:pPr>
        <w:pStyle w:val="HTML"/>
      </w:pPr>
      <w:r>
        <w:t>¦N    ¦Фамилия ¦Отдел ¦ N печатей,  ¦Время ¦Подпись ¦ Подпись  ¦Время ¦Фамили</w:t>
      </w:r>
      <w:r>
        <w:t>я¦Подпись¦</w:t>
      </w:r>
    </w:p>
    <w:p w:rsidR="00000000" w:rsidRDefault="007C3AF4">
      <w:pPr>
        <w:pStyle w:val="HTML"/>
      </w:pPr>
      <w:r>
        <w:t>¦каби-¦сдающего¦управ-¦  которыми   ¦сдачи ¦сдающего¦сотрудника¦выдачи¦полу-  ¦полу-  ¦</w:t>
      </w:r>
    </w:p>
    <w:p w:rsidR="00000000" w:rsidRDefault="007C3AF4">
      <w:pPr>
        <w:pStyle w:val="HTML"/>
      </w:pPr>
      <w:r>
        <w:t>¦нета ¦ тубус  ¦ления ¦опечатываются¦тубуса¦        ¦ о приеме ¦тубуса¦чившего¦чившего¦</w:t>
      </w:r>
    </w:p>
    <w:p w:rsidR="00000000" w:rsidRDefault="007C3AF4">
      <w:pPr>
        <w:pStyle w:val="HTML"/>
      </w:pPr>
      <w:r>
        <w:t xml:space="preserve">¦     ¦        ¦      ¦  помещения  ¦      ¦        ¦          ¦     </w:t>
      </w:r>
      <w:r>
        <w:t xml:space="preserve"> ¦тубус  ¦тубус  ¦</w:t>
      </w:r>
    </w:p>
    <w:p w:rsidR="00000000" w:rsidRDefault="007C3AF4">
      <w:pPr>
        <w:pStyle w:val="HTML"/>
      </w:pPr>
      <w:r>
        <w:t>+-----+--------+------+-------------+------+--------+----------+------+-------+-------+</w:t>
      </w:r>
    </w:p>
    <w:p w:rsidR="00000000" w:rsidRDefault="007C3AF4">
      <w:pPr>
        <w:pStyle w:val="HTML"/>
      </w:pPr>
      <w:r>
        <w:t>¦  1  ¦   2    ¦  3   ¦      4      ¦  5   ¦   6    ¦    7     ¦  8   ¦   9   ¦  10   ¦</w:t>
      </w:r>
    </w:p>
    <w:p w:rsidR="00000000" w:rsidRDefault="007C3AF4">
      <w:pPr>
        <w:pStyle w:val="HTML"/>
      </w:pPr>
      <w:r>
        <w:t>+-----+--------+------+-------------+------+--------+--------</w:t>
      </w:r>
      <w:r>
        <w:t>--+------+-------+-------+</w:t>
      </w:r>
    </w:p>
    <w:p w:rsidR="00000000" w:rsidRDefault="007C3AF4">
      <w:pPr>
        <w:pStyle w:val="HTML"/>
      </w:pPr>
      <w:r>
        <w:t>¦     ¦        ¦      ¦             ¦      ¦        ¦          ¦      ¦       ¦       ¦</w:t>
      </w:r>
    </w:p>
    <w:p w:rsidR="00000000" w:rsidRDefault="007C3AF4">
      <w:pPr>
        <w:pStyle w:val="HTML"/>
      </w:pPr>
      <w:r>
        <w:t>+-----+--------+------+-------------+------+--------+----------+------+-------+-------+</w:t>
      </w:r>
    </w:p>
    <w:p w:rsidR="00000000" w:rsidRDefault="007C3AF4">
      <w:pPr>
        <w:pStyle w:val="HTML"/>
      </w:pPr>
      <w:r>
        <w:t>¦     ¦        ¦      ¦             ¦      ¦        ¦</w:t>
      </w:r>
      <w:r>
        <w:t xml:space="preserve">          ¦      ¦       ¦       ¦</w:t>
      </w:r>
    </w:p>
    <w:p w:rsidR="00000000" w:rsidRDefault="007C3AF4">
      <w:pPr>
        <w:pStyle w:val="HTML"/>
      </w:pPr>
      <w:r>
        <w:t>+-----+--------+------+-------------+------+--------+----------+------+-------+-------+</w:t>
      </w:r>
    </w:p>
    <w:p w:rsidR="00000000" w:rsidRDefault="007C3AF4">
      <w:pPr>
        <w:pStyle w:val="HTML"/>
      </w:pPr>
      <w:r>
        <w:t>¦     ¦        ¦      ¦             ¦      ¦        ¦          ¦      ¦       ¦       ¦</w:t>
      </w:r>
    </w:p>
    <w:p w:rsidR="00000000" w:rsidRDefault="007C3AF4">
      <w:pPr>
        <w:pStyle w:val="HTML"/>
      </w:pPr>
      <w:r>
        <w:t>------+--------+------+-------------+------+-</w:t>
      </w:r>
      <w:r>
        <w:t>-------+----------+------+-------+--------</w:t>
      </w:r>
    </w:p>
    <w:p w:rsidR="00000000" w:rsidRDefault="007C3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AF4">
      <w:pPr>
        <w:pStyle w:val="right"/>
      </w:pPr>
      <w:r>
        <w:t>Источник - Приказ ФСИН России от 15.01.2007 № 8</w:t>
      </w:r>
    </w:p>
    <w:p w:rsidR="00000000" w:rsidRDefault="007C3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https://порядокправа.рф/obrazecy/kniga_priema_i_sdachi_rezhimnyx_pomeshhenij_federalnoj_sluzhby_ispolneniya_nakazanij_rossijskoj_federacii.htm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F4"/>
    <w:rsid w:val="007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CD93B-CAAE-4962-99A4-A92AE056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rezhimnyx_pomeshhenij_federalnoj_sluzhby_ispolneniya_nakazanij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режимных помещений Федеральной службы исполнения наказаний Российской Федерации под охрану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