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417">
      <w:pPr>
        <w:pStyle w:val="1"/>
        <w:rPr>
          <w:rFonts w:eastAsia="Times New Roman"/>
        </w:rPr>
      </w:pPr>
      <w:r>
        <w:rPr>
          <w:rFonts w:eastAsia="Times New Roman"/>
        </w:rPr>
        <w:t>Книга получения бланков листков нетрудоспособности медицинской организации</w:t>
      </w:r>
    </w:p>
    <w:p w:rsidR="00000000" w:rsidRDefault="00C33417">
      <w:pPr>
        <w:pStyle w:val="right"/>
      </w:pPr>
      <w:r>
        <w:t>Приложение N 2 к Инструкции о порядке обеспечения бланками листков нетрудоспособности, их учета и хранения</w:t>
      </w:r>
    </w:p>
    <w:p w:rsidR="00000000" w:rsidRDefault="00C3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417">
      <w:pPr>
        <w:pStyle w:val="HTML"/>
      </w:pPr>
      <w:r>
        <w:t xml:space="preserve">                 </w:t>
      </w:r>
      <w:r>
        <w:t>КНИГА ПОЛУЧЕНИЯ БЛАНКОВ ЛИСТКОВ</w:t>
      </w:r>
    </w:p>
    <w:p w:rsidR="00000000" w:rsidRDefault="00C33417">
      <w:pPr>
        <w:pStyle w:val="HTML"/>
      </w:pPr>
      <w:r>
        <w:t>НЕТРУДОСПОСОБНОСТИ МЕДИЦИНСКОЙ ОРГАНИЗАЦИИ</w:t>
      </w:r>
    </w:p>
    <w:p w:rsidR="00000000" w:rsidRDefault="00C33417">
      <w:pPr>
        <w:pStyle w:val="HTML"/>
      </w:pPr>
    </w:p>
    <w:p w:rsidR="00000000" w:rsidRDefault="00C33417">
      <w:pPr>
        <w:pStyle w:val="HTML"/>
      </w:pPr>
      <w:r>
        <w:t>От кого получены бланки</w:t>
      </w:r>
    </w:p>
    <w:p w:rsidR="00000000" w:rsidRDefault="00C33417">
      <w:pPr>
        <w:pStyle w:val="HTML"/>
      </w:pPr>
      <w:r>
        <w:t>______________________________________ ______________ ____________</w:t>
      </w:r>
    </w:p>
    <w:p w:rsidR="00000000" w:rsidRDefault="00C33417">
      <w:pPr>
        <w:pStyle w:val="HTML"/>
      </w:pPr>
      <w:r>
        <w:t>наименование организации              ОГРН          ИНН</w:t>
      </w:r>
    </w:p>
    <w:p w:rsidR="00000000" w:rsidRDefault="00C33417">
      <w:pPr>
        <w:pStyle w:val="HTML"/>
      </w:pPr>
    </w:p>
    <w:p w:rsidR="00000000" w:rsidRDefault="00C33417">
      <w:pPr>
        <w:pStyle w:val="HTML"/>
      </w:pPr>
      <w:r>
        <w:t>--------------------------------</w:t>
      </w:r>
      <w:r>
        <w:t>-------------------------------------------------------</w:t>
      </w:r>
    </w:p>
    <w:p w:rsidR="00000000" w:rsidRDefault="00C33417">
      <w:pPr>
        <w:pStyle w:val="HTML"/>
      </w:pPr>
      <w:r>
        <w:t>¦N  ¦Дата ¦Отчет-¦ Реквизиты ¦Коли-¦Остаток¦Общее¦              Получатель            ¦</w:t>
      </w:r>
    </w:p>
    <w:p w:rsidR="00000000" w:rsidRDefault="00C33417">
      <w:pPr>
        <w:pStyle w:val="HTML"/>
      </w:pPr>
      <w:r>
        <w:t>¦п/п¦полу-¦заявка¦  бланков  ¦чест-¦бланков¦коли-¦                                    ¦</w:t>
      </w:r>
    </w:p>
    <w:p w:rsidR="00000000" w:rsidRDefault="00C33417">
      <w:pPr>
        <w:pStyle w:val="HTML"/>
      </w:pPr>
      <w:r>
        <w:t>¦   ¦чения+------+------</w:t>
      </w:r>
      <w:r>
        <w:t>-----+во   ¦от пре-¦чест-+------------------------------------+</w:t>
      </w:r>
    </w:p>
    <w:p w:rsidR="00000000" w:rsidRDefault="00C33417">
      <w:pPr>
        <w:pStyle w:val="HTML"/>
      </w:pPr>
      <w:r>
        <w:t>¦   ¦блан-¦N¦дата¦серия¦ N   ¦полу-¦дыдущей¦во   ¦Ф.И.О.¦     доверенность    ¦подпись¦</w:t>
      </w:r>
    </w:p>
    <w:p w:rsidR="00000000" w:rsidRDefault="00C33417">
      <w:pPr>
        <w:pStyle w:val="HTML"/>
      </w:pPr>
      <w:r>
        <w:t>¦   ¦ков  ¦ ¦    ¦     +-----+чен- ¦партии ¦блан-¦      +---------------------+       ¦</w:t>
      </w:r>
    </w:p>
    <w:p w:rsidR="00000000" w:rsidRDefault="00C33417">
      <w:pPr>
        <w:pStyle w:val="HTML"/>
      </w:pPr>
      <w:r>
        <w:t xml:space="preserve">¦   ¦     ¦ ¦   </w:t>
      </w:r>
      <w:r>
        <w:t xml:space="preserve"> ¦     ¦с ¦по¦ных  ¦       ¦ков  ¦      ¦N ¦дата¦наимено-¦ОГРН¦       ¦</w:t>
      </w:r>
    </w:p>
    <w:p w:rsidR="00000000" w:rsidRDefault="00C33417">
      <w:pPr>
        <w:pStyle w:val="HTML"/>
      </w:pPr>
      <w:r>
        <w:t>¦   ¦     ¦ ¦    ¦     ¦  ¦  ¦блан-¦       ¦(гр. ¦      ¦  ¦    ¦вание   ¦    ¦       ¦</w:t>
      </w:r>
    </w:p>
    <w:p w:rsidR="00000000" w:rsidRDefault="00C33417">
      <w:pPr>
        <w:pStyle w:val="HTML"/>
      </w:pPr>
      <w:r>
        <w:t>¦   ¦     ¦ ¦    ¦     ¦  ¦  ¦ков  ¦       ¦8 +  ¦      ¦  ¦    ¦органи- ¦    ¦       ¦</w:t>
      </w:r>
    </w:p>
    <w:p w:rsidR="00000000" w:rsidRDefault="00C33417">
      <w:pPr>
        <w:pStyle w:val="HTML"/>
      </w:pPr>
      <w:r>
        <w:t xml:space="preserve">¦   ¦   </w:t>
      </w:r>
      <w:r>
        <w:t xml:space="preserve">  ¦ ¦    ¦     ¦  ¦  ¦     ¦       ¦гр.  ¦      ¦  ¦    ¦зации   ¦    ¦       ¦</w:t>
      </w:r>
    </w:p>
    <w:p w:rsidR="00000000" w:rsidRDefault="00C33417">
      <w:pPr>
        <w:pStyle w:val="HTML"/>
      </w:pPr>
      <w:r>
        <w:t>¦   ¦     ¦ ¦    ¦     ¦  ¦  ¦     ¦       ¦9)   ¦      ¦  ¦    ¦        ¦    ¦       ¦</w:t>
      </w:r>
    </w:p>
    <w:p w:rsidR="00000000" w:rsidRDefault="00C33417">
      <w:pPr>
        <w:pStyle w:val="HTML"/>
      </w:pPr>
      <w:r>
        <w:t>+---+-----+-+----+-----+--+--+-----+-------+-----+------+--+----+--------+----+-------+</w:t>
      </w:r>
    </w:p>
    <w:p w:rsidR="00000000" w:rsidRDefault="00C33417">
      <w:pPr>
        <w:pStyle w:val="HTML"/>
      </w:pPr>
      <w:r>
        <w:t>¦ 1 ¦  2  ¦3¦  4 ¦  5  ¦ 6¦ 7¦  8  ¦   9   ¦  10 ¦  11  ¦12¦ 13 ¦   14   ¦ 15 ¦   16  ¦</w:t>
      </w:r>
    </w:p>
    <w:p w:rsidR="00000000" w:rsidRDefault="00C33417">
      <w:pPr>
        <w:pStyle w:val="HTML"/>
      </w:pPr>
      <w:r>
        <w:t>+---+-----+-+----+-----+--+--+-----+-------+-----+------+--+----+--------+----+-------+</w:t>
      </w:r>
    </w:p>
    <w:p w:rsidR="00000000" w:rsidRDefault="00C33417">
      <w:pPr>
        <w:pStyle w:val="HTML"/>
      </w:pPr>
      <w:r>
        <w:t xml:space="preserve">¦   ¦     ¦ ¦    ¦     ¦  ¦  ¦     ¦       ¦     ¦      ¦  ¦    ¦        ¦    ¦ </w:t>
      </w:r>
      <w:r>
        <w:t xml:space="preserve">      ¦</w:t>
      </w:r>
    </w:p>
    <w:p w:rsidR="00000000" w:rsidRDefault="00C33417">
      <w:pPr>
        <w:pStyle w:val="HTML"/>
      </w:pPr>
      <w:r>
        <w:t>----+-----+-+----+-----+--+--+-----+-------+-----+------+--+----+--------+----+--------</w:t>
      </w:r>
    </w:p>
    <w:p w:rsidR="00000000" w:rsidRDefault="00C33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417">
      <w:pPr>
        <w:pStyle w:val="right"/>
      </w:pPr>
      <w:r>
        <w:t>Источник - Приказ ФСС РФ № 18, Минздрава России № 29 от 29.01.2004 (с изменениями и дополнениями на 2004 год)</w:t>
      </w:r>
    </w:p>
    <w:p w:rsidR="00000000" w:rsidRDefault="00C33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.рф/obrazecy/kniga_polucheniya_blankov_listkov_netrudosposobnosti_medicinskoj_organizacii.htm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17"/>
    <w:rsid w:val="00C3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8AB105-BE96-4C7A-B322-BC11C0A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lucheniya_blankov_listkov_netrudosposobnosti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получения бланков листков нетрудоспособности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