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016A">
      <w:pPr>
        <w:pStyle w:val="1"/>
        <w:rPr>
          <w:rFonts w:eastAsia="Times New Roman"/>
        </w:rPr>
      </w:pPr>
      <w:r>
        <w:rPr>
          <w:rFonts w:eastAsia="Times New Roman"/>
        </w:rPr>
        <w:t>Книга дежурной смены</w:t>
      </w:r>
    </w:p>
    <w:p w:rsidR="00000000" w:rsidRDefault="00A2016A">
      <w:pPr>
        <w:pStyle w:val="right"/>
      </w:pPr>
      <w:r>
        <w:t>Приложение N 6 к Положению о специализированном отделе оперативного дежурства территориального органа Федеральной службы судебных приставов</w:t>
      </w:r>
    </w:p>
    <w:p w:rsidR="00000000" w:rsidRDefault="00A20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16A">
      <w:pPr>
        <w:pStyle w:val="HTML"/>
      </w:pPr>
      <w:r>
        <w:t xml:space="preserve">                   ФЕДЕРАЛЬНАЯ СЛУЖБА СУДЕБНЫХ ПРИСТАВОВ</w:t>
      </w:r>
    </w:p>
    <w:p w:rsidR="00000000" w:rsidRDefault="00A2016A">
      <w:pPr>
        <w:pStyle w:val="HTML"/>
      </w:pPr>
      <w:r>
        <w:t>___________________________________________________________________________</w:t>
      </w:r>
    </w:p>
    <w:p w:rsidR="00000000" w:rsidRDefault="00A2016A">
      <w:pPr>
        <w:pStyle w:val="HTML"/>
      </w:pPr>
      <w:r>
        <w:t>(наименование территориального органа)</w:t>
      </w:r>
    </w:p>
    <w:p w:rsidR="00000000" w:rsidRDefault="00A2016A">
      <w:pPr>
        <w:pStyle w:val="HTML"/>
      </w:pPr>
    </w:p>
    <w:p w:rsidR="00000000" w:rsidRDefault="00A2016A">
      <w:pPr>
        <w:pStyle w:val="HTML"/>
      </w:pPr>
      <w:r>
        <w:t>КНИГА</w:t>
      </w:r>
    </w:p>
    <w:p w:rsidR="00000000" w:rsidRDefault="00A2016A">
      <w:pPr>
        <w:pStyle w:val="HTML"/>
      </w:pPr>
      <w:r>
        <w:t>дежурной смены</w:t>
      </w:r>
    </w:p>
    <w:p w:rsidR="00000000" w:rsidRDefault="00A2016A">
      <w:pPr>
        <w:pStyle w:val="HTML"/>
      </w:pPr>
    </w:p>
    <w:p w:rsidR="00000000" w:rsidRDefault="00A2016A">
      <w:pPr>
        <w:pStyle w:val="HTML"/>
      </w:pPr>
      <w:r>
        <w:t>Начата "__" _____________ 20__ г.</w:t>
      </w:r>
    </w:p>
    <w:p w:rsidR="00000000" w:rsidRDefault="00A2016A">
      <w:pPr>
        <w:pStyle w:val="HTML"/>
      </w:pPr>
      <w:r>
        <w:t>Окончена "__" ___________ 20__ г.</w:t>
      </w:r>
    </w:p>
    <w:p w:rsidR="00000000" w:rsidRDefault="00A2016A">
      <w:pPr>
        <w:pStyle w:val="HTML"/>
      </w:pPr>
    </w:p>
    <w:p w:rsidR="00000000" w:rsidRDefault="00A2016A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A2016A">
      <w:pPr>
        <w:pStyle w:val="HTML"/>
      </w:pPr>
      <w:r>
        <w:t>¦ N ¦От кого и когда получена¦ Содержание полученной ¦ Принятые ¦ Особые  ¦</w:t>
      </w:r>
    </w:p>
    <w:p w:rsidR="00000000" w:rsidRDefault="00A2016A">
      <w:pPr>
        <w:pStyle w:val="HTML"/>
      </w:pPr>
      <w:r>
        <w:t>¦п/п¦ информация или указание¦информации или указания¦   меры   ¦ отметки ¦</w:t>
      </w:r>
    </w:p>
    <w:p w:rsidR="00000000" w:rsidRDefault="00A2016A">
      <w:pPr>
        <w:pStyle w:val="HTML"/>
      </w:pPr>
      <w:r>
        <w:t>+---+------------------------+-----------------------+----------+---------+</w:t>
      </w:r>
    </w:p>
    <w:p w:rsidR="00000000" w:rsidRDefault="00A2016A">
      <w:pPr>
        <w:pStyle w:val="HTML"/>
      </w:pPr>
      <w:r>
        <w:t>¦</w:t>
      </w:r>
      <w:r>
        <w:t xml:space="preserve"> 1 ¦            2           ¦           3           ¦     4    ¦    5    ¦</w:t>
      </w:r>
    </w:p>
    <w:p w:rsidR="00000000" w:rsidRDefault="00A2016A">
      <w:pPr>
        <w:pStyle w:val="HTML"/>
      </w:pPr>
      <w:r>
        <w:t>----+------------------------+-----------------------+----------+----------</w:t>
      </w:r>
    </w:p>
    <w:p w:rsidR="00000000" w:rsidRDefault="00A20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16A">
      <w:pPr>
        <w:pStyle w:val="just"/>
      </w:pPr>
      <w:r>
        <w:t>Правила ведения книги</w:t>
      </w:r>
    </w:p>
    <w:p w:rsidR="00000000" w:rsidRDefault="00A20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16A">
      <w:pPr>
        <w:pStyle w:val="just"/>
      </w:pPr>
      <w:r>
        <w:t>1. Книга ведется дежурным.</w:t>
      </w:r>
    </w:p>
    <w:p w:rsidR="00000000" w:rsidRDefault="00A2016A">
      <w:pPr>
        <w:pStyle w:val="just"/>
      </w:pPr>
      <w:r>
        <w:t>2. Книга предназначена для записи служебной информации</w:t>
      </w:r>
      <w:r>
        <w:t>, поступающих указаний руководства ФССП России и территориального органа ФССП России.</w:t>
      </w:r>
    </w:p>
    <w:p w:rsidR="00000000" w:rsidRDefault="00A2016A">
      <w:pPr>
        <w:pStyle w:val="just"/>
      </w:pPr>
      <w:r>
        <w:t>3. Производить записи служебного характера вне данной книги запрещается.</w:t>
      </w:r>
    </w:p>
    <w:p w:rsidR="00000000" w:rsidRDefault="00A2016A">
      <w:pPr>
        <w:pStyle w:val="just"/>
      </w:pPr>
      <w:r>
        <w:t>4. По окончании дежурства дежурный расписывается в рабочей книге после своей последней записи, зн</w:t>
      </w:r>
      <w:r>
        <w:t>акомит вновь заступающего дежурного с поступившими указаниями, требующими дальнейшего контроля, под расписку в графе "Особые отметки".</w:t>
      </w:r>
    </w:p>
    <w:p w:rsidR="00000000" w:rsidRDefault="00A2016A">
      <w:pPr>
        <w:pStyle w:val="just"/>
      </w:pPr>
      <w:r>
        <w:t>5. Записи должны вестись аккуратно и разборчиво.</w:t>
      </w:r>
    </w:p>
    <w:p w:rsidR="00000000" w:rsidRDefault="00A20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16A">
      <w:pPr>
        <w:pStyle w:val="right"/>
      </w:pPr>
      <w:r>
        <w:t>Источник - Приказ ФССП РФ от 09.03.2011 № 84</w:t>
      </w:r>
    </w:p>
    <w:p w:rsidR="00000000" w:rsidRDefault="00A201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zecy/kniga_dezhurnoj_smeny.htm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16A"/>
    <w:rsid w:val="00A20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B2C39D-5B7D-461A-95EC-FDCE15C1C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dezhurnoj_sme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дежурной смены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2022-08-09T18:18:00Z</dcterms:created>
  <dcterms:modified xsi:type="dcterms:W3CDTF">2022-08-09T18:18:00Z</dcterms:modified>
</cp:coreProperties>
</file>