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4F4">
      <w:pPr>
        <w:pStyle w:val="1"/>
        <w:rPr>
          <w:rFonts w:eastAsia="Times New Roman"/>
        </w:rPr>
      </w:pPr>
      <w:r>
        <w:rPr>
          <w:rFonts w:eastAsia="Times New Roman"/>
        </w:rPr>
        <w:t>Классификатор нарушений. Организация работ с документацией</w:t>
      </w:r>
    </w:p>
    <w:p w:rsidR="00000000" w:rsidRDefault="00BE24F4">
      <w:pPr>
        <w:pStyle w:val="right"/>
      </w:pPr>
      <w:r>
        <w:t>Приложение N 4 к Руководству по безопасности при использовании атомной энергии "</w:t>
      </w:r>
      <w:r>
        <w:t>Определение причин и условий возникновения нарушений требований к обеспечению безопасности при использовании атомной энергии", утвержденному Приказом</w:t>
      </w:r>
    </w:p>
    <w:p w:rsidR="00000000" w:rsidRDefault="00BE24F4">
      <w:pPr>
        <w:pStyle w:val="right"/>
      </w:pPr>
      <w:r>
        <w:t xml:space="preserve">Федеральной службы </w:t>
      </w:r>
      <w:r>
        <w:br/>
        <w:t xml:space="preserve">по экологическому, </w:t>
      </w:r>
      <w:r>
        <w:br/>
        <w:t xml:space="preserve">технологическому </w:t>
      </w:r>
      <w:r>
        <w:br/>
        <w:t xml:space="preserve">и атомному надзору </w:t>
      </w:r>
      <w:r>
        <w:br/>
        <w:t>от 15 мая 2013 г. N 209</w:t>
      </w:r>
    </w:p>
    <w:p w:rsidR="00000000" w:rsidRDefault="00BE24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4F4">
      <w:pPr>
        <w:pStyle w:val="3"/>
        <w:rPr>
          <w:rFonts w:eastAsia="Times New Roman"/>
        </w:rPr>
      </w:pPr>
      <w:r>
        <w:rPr>
          <w:rFonts w:eastAsia="Times New Roman"/>
        </w:rPr>
        <w:t>КЛА</w:t>
      </w:r>
      <w:r>
        <w:rPr>
          <w:rFonts w:eastAsia="Times New Roman"/>
        </w:rPr>
        <w:t>ССИФИКАТОР НАРУШЕНИЙ. ОРГАНИЗАЦИЯ РАБОТ С ДОКУМЕНТАЦИЕЙ</w:t>
      </w:r>
    </w:p>
    <w:p w:rsidR="00000000" w:rsidRDefault="00BE24F4">
      <w:pPr>
        <w:pStyle w:val="HTML"/>
      </w:pPr>
      <w:r>
        <w:t>------------------------------------------------------------------</w:t>
      </w:r>
    </w:p>
    <w:p w:rsidR="00000000" w:rsidRDefault="00BE24F4">
      <w:pPr>
        <w:pStyle w:val="HTML"/>
      </w:pPr>
      <w:r>
        <w:t>¦  Виды работ, к которым  ¦      Номенклатура документации       ¦</w:t>
      </w:r>
    </w:p>
    <w:p w:rsidR="00000000" w:rsidRDefault="00BE24F4">
      <w:pPr>
        <w:pStyle w:val="HTML"/>
      </w:pPr>
      <w:r>
        <w:t>¦   относится нарушение   +--------------------------------------+</w:t>
      </w:r>
    </w:p>
    <w:p w:rsidR="00000000" w:rsidRDefault="00BE24F4">
      <w:pPr>
        <w:pStyle w:val="HTML"/>
      </w:pPr>
      <w:r>
        <w:t>¦                         ¦НД¦УДЛ¦СТП¦ПКД¦ПТД¦ОРД¦УМД¦ОпД¦ОтД¦УчД¦</w:t>
      </w:r>
    </w:p>
    <w:p w:rsidR="00000000" w:rsidRDefault="00BE24F4">
      <w:pPr>
        <w:pStyle w:val="HTML"/>
      </w:pPr>
      <w:r>
        <w:t>+-------------------------+--+---+---+---+---+---+---+---+---+---+</w:t>
      </w:r>
    </w:p>
    <w:p w:rsidR="00000000" w:rsidRDefault="00BE24F4">
      <w:pPr>
        <w:pStyle w:val="HTML"/>
      </w:pPr>
      <w:r>
        <w:t>¦Ведение                  ¦  ¦   ¦   ¦   ¦   ¦   ¦   ¦   ¦   ¦   ¦</w:t>
      </w:r>
    </w:p>
    <w:p w:rsidR="00000000" w:rsidRDefault="00BE24F4">
      <w:pPr>
        <w:pStyle w:val="HTML"/>
      </w:pPr>
      <w:r>
        <w:t>+-------------------------+--+---+---+---+---+---+---+</w:t>
      </w:r>
      <w:r>
        <w:t>---+---+---+</w:t>
      </w:r>
    </w:p>
    <w:p w:rsidR="00000000" w:rsidRDefault="00BE24F4">
      <w:pPr>
        <w:pStyle w:val="HTML"/>
      </w:pPr>
      <w:r>
        <w:t>¦Анализ соответствия      ¦  ¦   ¦   ¦   ¦   ¦   ¦   ¦   ¦   ¦   ¦</w:t>
      </w:r>
    </w:p>
    <w:p w:rsidR="00000000" w:rsidRDefault="00BE24F4">
      <w:pPr>
        <w:pStyle w:val="HTML"/>
      </w:pPr>
      <w:r>
        <w:t>+-------------------------+--+---+---+---+---+---+---+---+---+---+</w:t>
      </w:r>
    </w:p>
    <w:p w:rsidR="00000000" w:rsidRDefault="00BE24F4">
      <w:pPr>
        <w:pStyle w:val="HTML"/>
      </w:pPr>
      <w:r>
        <w:t>¦Приведение в соответствие¦  ¦   ¦   ¦   ¦   ¦   ¦   ¦   ¦   ¦   ¦</w:t>
      </w:r>
    </w:p>
    <w:p w:rsidR="00000000" w:rsidRDefault="00BE24F4">
      <w:pPr>
        <w:pStyle w:val="HTML"/>
      </w:pPr>
      <w:r>
        <w:t>+-------------------------+--+---+---+---+</w:t>
      </w:r>
      <w:r>
        <w:t>---+---+---+---+---+---+</w:t>
      </w:r>
    </w:p>
    <w:p w:rsidR="00000000" w:rsidRDefault="00BE24F4">
      <w:pPr>
        <w:pStyle w:val="HTML"/>
      </w:pPr>
      <w:r>
        <w:t>¦Разработка               ¦  ¦   ¦   ¦   ¦   ¦   ¦   ¦   ¦   ¦   ¦</w:t>
      </w:r>
    </w:p>
    <w:p w:rsidR="00000000" w:rsidRDefault="00BE24F4">
      <w:pPr>
        <w:pStyle w:val="HTML"/>
      </w:pPr>
      <w:r>
        <w:t>+-------------------------+--+---+---+---+---+---+---+---+---+---+</w:t>
      </w:r>
    </w:p>
    <w:p w:rsidR="00000000" w:rsidRDefault="00BE24F4">
      <w:pPr>
        <w:pStyle w:val="HTML"/>
      </w:pPr>
      <w:r>
        <w:t>¦Согласование             ¦  ¦   ¦   ¦   ¦   ¦   ¦   ¦   ¦   ¦   ¦</w:t>
      </w:r>
    </w:p>
    <w:p w:rsidR="00000000" w:rsidRDefault="00BE24F4">
      <w:pPr>
        <w:pStyle w:val="HTML"/>
      </w:pPr>
      <w:r>
        <w:t>+-------------------------+--+</w:t>
      </w:r>
      <w:r>
        <w:t>---+---+---+---+---+---+---+---+---+</w:t>
      </w:r>
    </w:p>
    <w:p w:rsidR="00000000" w:rsidRDefault="00BE24F4">
      <w:pPr>
        <w:pStyle w:val="HTML"/>
      </w:pPr>
      <w:r>
        <w:t>¦Утверждение              ¦  ¦   ¦   ¦   ¦   ¦   ¦   ¦   ¦   ¦   ¦</w:t>
      </w:r>
    </w:p>
    <w:p w:rsidR="00000000" w:rsidRDefault="00BE24F4">
      <w:pPr>
        <w:pStyle w:val="HTML"/>
      </w:pPr>
      <w:r>
        <w:t>+-------------------------+--+---+---+---+---+---+---+---+---+---+</w:t>
      </w:r>
    </w:p>
    <w:p w:rsidR="00000000" w:rsidRDefault="00BE24F4">
      <w:pPr>
        <w:pStyle w:val="HTML"/>
      </w:pPr>
      <w:r>
        <w:t>¦Ввод в действие          ¦  ¦   ¦   ¦   ¦   ¦   ¦   ¦   ¦   ¦   ¦</w:t>
      </w:r>
    </w:p>
    <w:p w:rsidR="00000000" w:rsidRDefault="00BE24F4">
      <w:pPr>
        <w:pStyle w:val="HTML"/>
      </w:pPr>
      <w:r>
        <w:t>+-----------------</w:t>
      </w:r>
      <w:r>
        <w:t>--------+--+---+---+---+---+---+---+---+---+---+</w:t>
      </w:r>
    </w:p>
    <w:p w:rsidR="00000000" w:rsidRDefault="00BE24F4">
      <w:pPr>
        <w:pStyle w:val="HTML"/>
      </w:pPr>
      <w:r>
        <w:t>¦Внесение изменений       ¦  ¦   ¦   ¦   ¦   ¦   ¦   ¦   ¦   ¦   ¦</w:t>
      </w:r>
    </w:p>
    <w:p w:rsidR="00000000" w:rsidRDefault="00BE24F4">
      <w:pPr>
        <w:pStyle w:val="HTML"/>
      </w:pPr>
      <w:r>
        <w:t>+-------------------------+--+---+---+---+---+---+---+---+---+---+</w:t>
      </w:r>
    </w:p>
    <w:p w:rsidR="00000000" w:rsidRDefault="00BE24F4">
      <w:pPr>
        <w:pStyle w:val="HTML"/>
      </w:pPr>
      <w:r>
        <w:t>¦Внесение дополнений      ¦  ¦   ¦   ¦   ¦   ¦   ¦   ¦   ¦   ¦   ¦</w:t>
      </w:r>
    </w:p>
    <w:p w:rsidR="00000000" w:rsidRDefault="00BE24F4">
      <w:pPr>
        <w:pStyle w:val="HTML"/>
      </w:pPr>
      <w:r>
        <w:t>+-----</w:t>
      </w:r>
      <w:r>
        <w:t>--------------------+--+---+---+---+---+---+---+---+---+---+</w:t>
      </w:r>
    </w:p>
    <w:p w:rsidR="00000000" w:rsidRDefault="00BE24F4">
      <w:pPr>
        <w:pStyle w:val="HTML"/>
      </w:pPr>
      <w:r>
        <w:t>¦Пересмотр                ¦  ¦   ¦   ¦   ¦   ¦   ¦   ¦   ¦   ¦   ¦</w:t>
      </w:r>
    </w:p>
    <w:p w:rsidR="00000000" w:rsidRDefault="00BE24F4">
      <w:pPr>
        <w:pStyle w:val="HTML"/>
      </w:pPr>
      <w:r>
        <w:t>+-------------------------+--+---+---+---+---+---+---+---+---+---+</w:t>
      </w:r>
    </w:p>
    <w:p w:rsidR="00000000" w:rsidRDefault="00BE24F4">
      <w:pPr>
        <w:pStyle w:val="HTML"/>
      </w:pPr>
      <w:r>
        <w:t>¦Ознакомление             ¦  ¦   ¦   ¦   ¦   ¦   ¦   ¦   ¦   ¦   ¦</w:t>
      </w:r>
    </w:p>
    <w:p w:rsidR="00000000" w:rsidRDefault="00BE24F4">
      <w:pPr>
        <w:pStyle w:val="HTML"/>
      </w:pPr>
      <w:r>
        <w:t>+-------------------------+--+---+---+---+---+---+---+---+---+---+</w:t>
      </w:r>
    </w:p>
    <w:p w:rsidR="00000000" w:rsidRDefault="00BE24F4">
      <w:pPr>
        <w:pStyle w:val="HTML"/>
      </w:pPr>
      <w:r>
        <w:t xml:space="preserve">¦Выполнение               ¦  ¦   ¦   ¦   ¦   ¦   ¦   ¦ </w:t>
      </w:r>
      <w:r>
        <w:t xml:space="preserve">  ¦   ¦   ¦</w:t>
      </w:r>
    </w:p>
    <w:p w:rsidR="00000000" w:rsidRDefault="00BE24F4">
      <w:pPr>
        <w:pStyle w:val="HTML"/>
      </w:pPr>
      <w:r>
        <w:t>+-------------------------+--+---+---+---+---+---+---+---+---+---+</w:t>
      </w:r>
    </w:p>
    <w:p w:rsidR="00000000" w:rsidRDefault="00BE24F4">
      <w:pPr>
        <w:pStyle w:val="HTML"/>
      </w:pPr>
      <w:r>
        <w:t>¦Контроль выполнения      ¦  ¦   ¦   ¦   ¦   ¦   ¦   ¦   ¦   ¦   ¦</w:t>
      </w:r>
    </w:p>
    <w:p w:rsidR="00000000" w:rsidRDefault="00BE24F4">
      <w:pPr>
        <w:pStyle w:val="HTML"/>
      </w:pPr>
      <w:r>
        <w:t>+-------------------------+--+---+---+---+---+---+---+---+---+---+</w:t>
      </w:r>
    </w:p>
    <w:p w:rsidR="00000000" w:rsidRDefault="00BE24F4">
      <w:pPr>
        <w:pStyle w:val="HTML"/>
      </w:pPr>
      <w:r>
        <w:t xml:space="preserve">¦Представление в надзорные¦  ¦   ¦   ¦   ¦ </w:t>
      </w:r>
      <w:r>
        <w:t xml:space="preserve">  ¦   ¦   ¦   ¦   ¦   ¦</w:t>
      </w:r>
    </w:p>
    <w:p w:rsidR="00000000" w:rsidRDefault="00BE24F4">
      <w:pPr>
        <w:pStyle w:val="HTML"/>
      </w:pPr>
      <w:r>
        <w:t>¦органы                   ¦  ¦   ¦   ¦   ¦   ¦   ¦   ¦   ¦   ¦   ¦</w:t>
      </w:r>
    </w:p>
    <w:p w:rsidR="00000000" w:rsidRDefault="00BE24F4">
      <w:pPr>
        <w:pStyle w:val="HTML"/>
      </w:pPr>
      <w:r>
        <w:t>--------------------------+--+---+---+---+---+---+---+---+---+----</w:t>
      </w:r>
    </w:p>
    <w:p w:rsidR="00000000" w:rsidRDefault="00BE24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4F4">
      <w:pPr>
        <w:pStyle w:val="right"/>
      </w:pPr>
      <w:r>
        <w:t>Источник - Приказ Ростехнадзора от 15.05.2013 № 209</w:t>
      </w:r>
    </w:p>
    <w:p w:rsidR="00000000" w:rsidRDefault="00BE24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https://порядокправа.рф/obrazecy/klassifikator_narushenij_organizaciya_rabot_s_d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okumentaciej.htm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4F4"/>
    <w:rsid w:val="00BE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D26FD8-B715-43E0-A395-9F5D3336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lassifikator_narushenij_organizaciya_rabot_s_dokument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Классификатор нарушений. Организация работ с документацией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2022-08-09T18:17:00Z</dcterms:created>
  <dcterms:modified xsi:type="dcterms:W3CDTF">2022-08-09T18:17:00Z</dcterms:modified>
</cp:coreProperties>
</file>