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48D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федерального бюджета на текущий финансовый год</w:t>
      </w:r>
    </w:p>
    <w:p w:rsidR="00000000" w:rsidRDefault="0048048D">
      <w:pPr>
        <w:pStyle w:val="right"/>
      </w:pPr>
      <w:r>
        <w:t xml:space="preserve">Приложение N 1 к Порядку составления и ведения кассового плана исполнения </w:t>
      </w:r>
      <w:r>
        <w:t>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8D">
      <w:pPr>
        <w:pStyle w:val="HTML"/>
      </w:pPr>
      <w:r>
        <w:t xml:space="preserve">                               КАССОВЫЙ ПЛАН</w:t>
      </w:r>
    </w:p>
    <w:p w:rsidR="00000000" w:rsidRDefault="0048048D">
      <w:pPr>
        <w:pStyle w:val="HTML"/>
      </w:pPr>
      <w:r>
        <w:t>ИСПОЛНЕНИЯ ФЕДЕРАЛЬНОГО БЮДЖЕТА НА ТЕКУЩИЙ ФИНАНСОВЫЙ ГОД</w:t>
      </w:r>
    </w:p>
    <w:p w:rsidR="00000000" w:rsidRDefault="0048048D">
      <w:pPr>
        <w:pStyle w:val="HTML"/>
      </w:pPr>
    </w:p>
    <w:p w:rsidR="00000000" w:rsidRDefault="0048048D">
      <w:pPr>
        <w:pStyle w:val="HTML"/>
      </w:pPr>
      <w:r>
        <w:t>-----------</w:t>
      </w:r>
    </w:p>
    <w:p w:rsidR="00000000" w:rsidRDefault="0048048D">
      <w:pPr>
        <w:pStyle w:val="HTML"/>
      </w:pPr>
      <w:r>
        <w:t>¦  К</w:t>
      </w:r>
      <w:r>
        <w:t>ОДЫ   ¦</w:t>
      </w:r>
    </w:p>
    <w:p w:rsidR="00000000" w:rsidRDefault="0048048D">
      <w:pPr>
        <w:pStyle w:val="HTML"/>
      </w:pPr>
      <w:r>
        <w:t>+---------+</w:t>
      </w:r>
    </w:p>
    <w:p w:rsidR="00000000" w:rsidRDefault="0048048D">
      <w:pPr>
        <w:pStyle w:val="HTML"/>
      </w:pPr>
      <w:r>
        <w:t>Форма по ОКУД ¦ 0501043 ¦</w:t>
      </w:r>
    </w:p>
    <w:p w:rsidR="00000000" w:rsidRDefault="0048048D">
      <w:pPr>
        <w:pStyle w:val="HTML"/>
      </w:pPr>
      <w:r>
        <w:t>+---------+</w:t>
      </w:r>
    </w:p>
    <w:p w:rsidR="00000000" w:rsidRDefault="0048048D">
      <w:pPr>
        <w:pStyle w:val="HTML"/>
      </w:pPr>
      <w:r>
        <w:t>на "__" _________ 20__ г.         Дата ¦         ¦</w:t>
      </w:r>
    </w:p>
    <w:p w:rsidR="00000000" w:rsidRDefault="0048048D">
      <w:pPr>
        <w:pStyle w:val="HTML"/>
      </w:pPr>
      <w:r>
        <w:t>+---------+</w:t>
      </w:r>
    </w:p>
    <w:p w:rsidR="00000000" w:rsidRDefault="0048048D">
      <w:pPr>
        <w:pStyle w:val="HTML"/>
      </w:pPr>
      <w:r>
        <w:t>Наименование органа,                                            ¦         ¦</w:t>
      </w:r>
    </w:p>
    <w:p w:rsidR="00000000" w:rsidRDefault="0048048D">
      <w:pPr>
        <w:pStyle w:val="HTML"/>
      </w:pPr>
      <w:r>
        <w:t xml:space="preserve">осуществляющего кассовое                                   </w:t>
      </w:r>
      <w:r>
        <w:t xml:space="preserve">     ¦         ¦</w:t>
      </w:r>
    </w:p>
    <w:p w:rsidR="00000000" w:rsidRDefault="0048048D">
      <w:pPr>
        <w:pStyle w:val="HTML"/>
      </w:pPr>
      <w:r>
        <w:t>обслуживание исполнения  ФЕДЕРАЛЬНОЕ КАЗНАЧЕЙСТВО               ¦         ¦</w:t>
      </w:r>
    </w:p>
    <w:p w:rsidR="00000000" w:rsidRDefault="0048048D">
      <w:pPr>
        <w:pStyle w:val="HTML"/>
      </w:pPr>
      <w:r>
        <w:t>бюджета                  ------------------------   Глава по БК ¦   100   ¦</w:t>
      </w:r>
    </w:p>
    <w:p w:rsidR="00000000" w:rsidRDefault="0048048D">
      <w:pPr>
        <w:pStyle w:val="HTML"/>
      </w:pPr>
      <w:r>
        <w:t>+---------+</w:t>
      </w:r>
    </w:p>
    <w:p w:rsidR="00000000" w:rsidRDefault="0048048D">
      <w:pPr>
        <w:pStyle w:val="HTML"/>
      </w:pPr>
      <w:r>
        <w:t>Единица измерения: млн. руб.                            по ОКЕИ ¦   385   ¦</w:t>
      </w:r>
    </w:p>
    <w:p w:rsidR="00000000" w:rsidRDefault="0048048D">
      <w:pPr>
        <w:pStyle w:val="HTML"/>
      </w:pPr>
      <w:r>
        <w:t>-----------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январь февраль март Итого за I квартал апрель май июнь Итого за I полугодие июль август сентябрь Итого за 9 месяцев октябрь ноябрь декабрь Итого за год 1 2 3 4 5 6 7 8 9 10 11 12 13 14 15 16 17 18</w:t>
      </w:r>
    </w:p>
    <w:p w:rsidR="00000000" w:rsidRDefault="0048048D">
      <w:pPr>
        <w:pStyle w:val="left"/>
      </w:pPr>
      <w:r>
        <w:t>КАССОВЫЕ П</w:t>
      </w:r>
      <w:r>
        <w:t>ОСТУПЛЕНИЯ ПО ДОХОДАМ - всего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в том числе: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Ненефтегазовые доходы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0110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Нефтегазовые доходы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0120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КАССОВЫЕ ВЫПЛАТЫ ПО РАСХОДАМ - всего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0200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в том числе: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капитальные вложения в объекты недвижимого имущества федеральной собственности (по ВР 400)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0210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межбюджетные трансферты (по ВР 500)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0220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предоставление субсидий федеральным бюджетным, автономным учреждениям и иным некоммерческим организациям (по ВР 6</w:t>
      </w:r>
      <w:r>
        <w:t>00)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0230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обслуживание государственного долга Российской Федерации (по ВР 700)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0240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другие расходы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0250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ДЕФИЦИТ (-), ПРОФИЦИТ (+)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0300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ИСТОЧНИКИ ФИНАНСИРОВАНИЯ ДЕФИЦИТА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0400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Кассовые поступления по источникам финансирования дефицита федерального бюджета - всего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в том числе: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Привлечение государственных внутренних заимствований Российской Федерации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0510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Средства от продажи акций и иных форм участия в капитале, на</w:t>
      </w:r>
      <w:r>
        <w:t>ходящихся в федеральной собственности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0520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Привлечение государственных внешних заимствований Российской Федерации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0530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Перевод средств из Резервного фонда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0540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Перевод средств из Фонда национального благосостояния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0550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Другие поступления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0560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Кассовые выплаты по источникам финансирования дефицита федерального бюджета - всего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0600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в том числе: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Погашение государственного внутреннего долга Российской Федерации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0610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Погашение государственного внешнего долга Российской Федерации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0620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Перевод средств в Резервный фонд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0630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Перевод средств в Фонд национального благосостояния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0640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Другие выплаты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0650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 xml:space="preserve">РЕЗУЛЬТАТ ОПЕРАЦИЙ (без операций по управлению средствами на </w:t>
      </w:r>
      <w:r>
        <w:t>едином счете федерального бюджета) (стр. 0300 + стр. 0500 -стр. 0600)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0700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Средства с внебюджетных счетов 40302 и 40501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0800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Размещение средств федерального бюджета на банковские депозиты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0900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Возврат средств федерального бюджета из банковских депозитов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1000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Предоставление бюджетных кредитов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1100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Возврат бюджетных кредитов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1200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Покупка ценных бумаг по договорам РЕПО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1300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Продажа ценных бумаг по договорам РЕПО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1400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Остатки на едино</w:t>
      </w:r>
      <w:r>
        <w:t>м счете федерального бюджета на начало периода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1500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Остатки на едином счете федерального бюджета на конец периода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1600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ИЗМЕНЕНИЕ ОСТАТКОВ на едином счете федерального бюджета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1700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СПРАВОЧНО: Некассовые операции по выплатам из федерального бюджета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1800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left"/>
      </w:pPr>
      <w:r>
        <w:t>Некассовые операции по поступлениям в федеральный бюджет</w:t>
      </w:r>
    </w:p>
    <w:p w:rsidR="00000000" w:rsidRDefault="0048048D">
      <w:pPr>
        <w:pStyle w:val="3"/>
        <w:rPr>
          <w:rFonts w:eastAsia="Times New Roman"/>
        </w:rPr>
      </w:pPr>
      <w:r>
        <w:rPr>
          <w:rFonts w:eastAsia="Times New Roman"/>
        </w:rPr>
        <w:t>1900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048D">
      <w:pPr>
        <w:pStyle w:val="HTML"/>
      </w:pPr>
      <w:r>
        <w:t>Руководитель                ___________  ___________  _____________________</w:t>
      </w:r>
    </w:p>
    <w:p w:rsidR="00000000" w:rsidRDefault="0048048D">
      <w:pPr>
        <w:pStyle w:val="HTML"/>
      </w:pPr>
      <w:r>
        <w:t>Федерального казначейства   (должность)   (подпись)   (расшифровка подписи)</w:t>
      </w:r>
    </w:p>
    <w:p w:rsidR="00000000" w:rsidRDefault="0048048D">
      <w:pPr>
        <w:pStyle w:val="HTML"/>
      </w:pPr>
      <w:r>
        <w:t>(уполномоченное лицо)</w:t>
      </w:r>
    </w:p>
    <w:p w:rsidR="00000000" w:rsidRDefault="0048048D">
      <w:pPr>
        <w:pStyle w:val="HTML"/>
      </w:pPr>
    </w:p>
    <w:p w:rsidR="00000000" w:rsidRDefault="0048048D">
      <w:pPr>
        <w:pStyle w:val="HTML"/>
      </w:pPr>
      <w:r>
        <w:t>Исполнитель                 ___________  _____________________ ____________</w:t>
      </w:r>
    </w:p>
    <w:p w:rsidR="00000000" w:rsidRDefault="0048048D">
      <w:pPr>
        <w:pStyle w:val="HTML"/>
      </w:pPr>
      <w:r>
        <w:t>(должность)   (фамилия, инициалы)   (телефон)</w:t>
      </w:r>
    </w:p>
    <w:p w:rsidR="00000000" w:rsidRDefault="0048048D">
      <w:pPr>
        <w:pStyle w:val="HTML"/>
      </w:pPr>
    </w:p>
    <w:p w:rsidR="00000000" w:rsidRDefault="0048048D">
      <w:pPr>
        <w:pStyle w:val="HTML"/>
      </w:pPr>
      <w:r>
        <w:t>"__" ____________ 20__ г.</w:t>
      </w:r>
    </w:p>
    <w:p w:rsidR="00000000" w:rsidRDefault="0048048D">
      <w:pPr>
        <w:pStyle w:val="HTML"/>
      </w:pPr>
    </w:p>
    <w:p w:rsidR="00000000" w:rsidRDefault="0048048D">
      <w:pPr>
        <w:pStyle w:val="HTML"/>
      </w:pPr>
      <w:r>
        <w:t>---------------</w:t>
      </w:r>
    </w:p>
    <w:p w:rsidR="00000000" w:rsidRDefault="0048048D">
      <w:pPr>
        <w:pStyle w:val="HTML"/>
      </w:pPr>
      <w:r>
        <w:t>Номер страницы  ¦             ¦</w:t>
      </w:r>
    </w:p>
    <w:p w:rsidR="00000000" w:rsidRDefault="0048048D">
      <w:pPr>
        <w:pStyle w:val="HTML"/>
      </w:pPr>
      <w:r>
        <w:t>+-------------+</w:t>
      </w:r>
    </w:p>
    <w:p w:rsidR="00000000" w:rsidRDefault="0048048D">
      <w:pPr>
        <w:pStyle w:val="HTML"/>
      </w:pPr>
      <w:r>
        <w:t xml:space="preserve">Всего страниц  ¦   </w:t>
      </w:r>
      <w:r>
        <w:t xml:space="preserve">          ¦</w:t>
      </w:r>
    </w:p>
    <w:p w:rsidR="00000000" w:rsidRDefault="0048048D">
      <w:pPr>
        <w:pStyle w:val="HTML"/>
      </w:pPr>
      <w:r>
        <w:t>---------------</w:t>
      </w:r>
    </w:p>
    <w:p w:rsidR="00000000" w:rsidRDefault="00480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48D">
      <w:pPr>
        <w:pStyle w:val="right"/>
      </w:pPr>
      <w:r>
        <w:t>Источник - Приказ Минфина России от 09.12.2013 № 117н</w:t>
      </w:r>
    </w:p>
    <w:p w:rsidR="00000000" w:rsidRDefault="004804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https://порядокправа.рф/obrazecy/kassovyj_plan_ispolneniya_federalnogo_byudzheta_na_tekushhij_finansovyj_god.htm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48D"/>
    <w:rsid w:val="0048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49A3E-A1E2-4C08-854E-0E5A9EEB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federalnogo_byudzheta_na_tekushhij_finansov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федерального бюджета на текущий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